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DC" w:rsidRDefault="00F2316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4D1DDC" w:rsidRDefault="004D1DDC">
      <w:pPr>
        <w:spacing w:line="440" w:lineRule="exact"/>
        <w:rPr>
          <w:rFonts w:eastAsia="仿宋_GB2312"/>
          <w:sz w:val="30"/>
          <w:szCs w:val="30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2327"/>
        <w:gridCol w:w="2700"/>
        <w:gridCol w:w="2690"/>
      </w:tblGrid>
      <w:tr w:rsidR="004D1DDC">
        <w:trPr>
          <w:trHeight w:hRule="exact" w:val="4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学科代码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</w:t>
            </w:r>
            <w:r>
              <w:rPr>
                <w:rFonts w:eastAsia="黑体" w:hint="eastAsia"/>
                <w:sz w:val="24"/>
              </w:rPr>
              <w:t>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号</w:t>
            </w:r>
          </w:p>
        </w:tc>
      </w:tr>
      <w:tr w:rsidR="004D1DDC">
        <w:trPr>
          <w:trHeight w:val="4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4D1DDC" w:rsidRDefault="004D1DDC">
      <w:pPr>
        <w:spacing w:line="440" w:lineRule="exact"/>
      </w:pPr>
    </w:p>
    <w:p w:rsidR="004D1DDC" w:rsidRDefault="004D1DDC">
      <w:pPr>
        <w:spacing w:line="440" w:lineRule="exact"/>
      </w:pPr>
    </w:p>
    <w:p w:rsidR="004D1DDC" w:rsidRDefault="004D1DDC">
      <w:pPr>
        <w:spacing w:line="440" w:lineRule="exact"/>
      </w:pPr>
    </w:p>
    <w:p w:rsidR="004D1DDC" w:rsidRDefault="00F2316B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自治区</w:t>
      </w:r>
      <w:r>
        <w:rPr>
          <w:rFonts w:eastAsia="黑体"/>
          <w:bCs/>
          <w:sz w:val="52"/>
          <w:szCs w:val="52"/>
        </w:rPr>
        <w:t>高校</w:t>
      </w:r>
      <w:r>
        <w:rPr>
          <w:rFonts w:eastAsia="黑体" w:hint="eastAsia"/>
          <w:bCs/>
          <w:sz w:val="52"/>
          <w:szCs w:val="52"/>
        </w:rPr>
        <w:t>科研计划</w:t>
      </w:r>
      <w:r>
        <w:rPr>
          <w:rFonts w:eastAsia="黑体"/>
          <w:bCs/>
          <w:sz w:val="52"/>
          <w:szCs w:val="52"/>
        </w:rPr>
        <w:t>自然科学项目</w:t>
      </w:r>
    </w:p>
    <w:p w:rsidR="004D1DDC" w:rsidRDefault="00F2316B"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/>
          <w:bCs/>
          <w:sz w:val="52"/>
          <w:szCs w:val="52"/>
        </w:rPr>
        <w:t>书</w:t>
      </w:r>
    </w:p>
    <w:p w:rsidR="004D1DDC" w:rsidRDefault="00F2316B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</w:t>
      </w:r>
      <w:r>
        <w:rPr>
          <w:rFonts w:eastAsia="楷体_GB2312" w:hint="eastAsia"/>
          <w:b/>
          <w:bCs/>
          <w:sz w:val="36"/>
          <w:szCs w:val="36"/>
        </w:rPr>
        <w:t>20</w:t>
      </w:r>
      <w:r>
        <w:rPr>
          <w:rFonts w:eastAsia="楷体_GB2312"/>
          <w:b/>
          <w:bCs/>
          <w:sz w:val="36"/>
          <w:szCs w:val="36"/>
        </w:rPr>
        <w:t>年度）</w:t>
      </w:r>
    </w:p>
    <w:p w:rsidR="004D1DDC" w:rsidRDefault="004D1DDC">
      <w:pPr>
        <w:spacing w:line="500" w:lineRule="exact"/>
        <w:rPr>
          <w:b/>
          <w:bCs/>
        </w:rPr>
      </w:pPr>
    </w:p>
    <w:tbl>
      <w:tblPr>
        <w:tblW w:w="7685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2325"/>
        <w:gridCol w:w="5360"/>
      </w:tblGrid>
      <w:tr w:rsidR="004D1DDC">
        <w:trPr>
          <w:trHeight w:val="794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D1DDC">
        <w:trPr>
          <w:trHeight w:val="794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D1DDC">
        <w:trPr>
          <w:trHeight w:val="689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D1DDC">
        <w:trPr>
          <w:trHeight w:val="699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依</w:t>
            </w: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托</w:t>
            </w: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平</w:t>
            </w: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台：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D1DDC">
        <w:trPr>
          <w:trHeight w:val="794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4D1DDC" w:rsidRDefault="004D1DDC">
      <w:pPr>
        <w:spacing w:line="600" w:lineRule="exact"/>
        <w:rPr>
          <w:rFonts w:eastAsia="仿宋_GB2312"/>
          <w:sz w:val="32"/>
          <w:szCs w:val="32"/>
        </w:rPr>
      </w:pPr>
    </w:p>
    <w:p w:rsidR="004D1DDC" w:rsidRDefault="004D1DDC">
      <w:pPr>
        <w:spacing w:line="600" w:lineRule="exact"/>
      </w:pPr>
    </w:p>
    <w:p w:rsidR="004D1DDC" w:rsidRDefault="00F2316B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新疆维吾尔自治区</w:t>
      </w:r>
      <w:r>
        <w:rPr>
          <w:rFonts w:eastAsia="楷体_GB2312"/>
          <w:b/>
          <w:bCs/>
          <w:sz w:val="36"/>
          <w:szCs w:val="36"/>
        </w:rPr>
        <w:t>教育厅制</w:t>
      </w:r>
    </w:p>
    <w:p w:rsidR="004D1DDC" w:rsidRDefault="00F2316B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lastRenderedPageBreak/>
        <w:t>填</w:t>
      </w:r>
      <w:r>
        <w:rPr>
          <w:rFonts w:eastAsia="黑体"/>
          <w:bCs/>
          <w:sz w:val="44"/>
          <w:szCs w:val="44"/>
        </w:rPr>
        <w:t xml:space="preserve"> </w:t>
      </w:r>
      <w:r>
        <w:rPr>
          <w:rFonts w:eastAsia="黑体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</w:t>
      </w:r>
      <w:r>
        <w:rPr>
          <w:rFonts w:eastAsia="黑体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</w:t>
      </w:r>
      <w:r>
        <w:rPr>
          <w:rFonts w:eastAsia="黑体"/>
          <w:bCs/>
          <w:sz w:val="44"/>
          <w:szCs w:val="44"/>
        </w:rPr>
        <w:t>明</w:t>
      </w:r>
    </w:p>
    <w:p w:rsidR="004D1DDC" w:rsidRDefault="00F2316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．申报</w:t>
      </w:r>
      <w:proofErr w:type="gramStart"/>
      <w:r>
        <w:rPr>
          <w:rFonts w:eastAsia="仿宋_GB2312"/>
          <w:sz w:val="28"/>
          <w:szCs w:val="28"/>
        </w:rPr>
        <w:t>书各项</w:t>
      </w:r>
      <w:proofErr w:type="gramEnd"/>
      <w:r>
        <w:rPr>
          <w:rFonts w:eastAsia="仿宋_GB2312"/>
          <w:sz w:val="28"/>
          <w:szCs w:val="28"/>
        </w:rPr>
        <w:t>内容须认真填写，表达要明确、严谨。各项栏目不能空缺，无此项内容时填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。封面上的各项信息须与项目基本信息一致。</w:t>
      </w:r>
    </w:p>
    <w:p w:rsidR="004D1DDC" w:rsidRDefault="00F2316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eastAsia="仿宋_GB2312"/>
          <w:sz w:val="28"/>
          <w:szCs w:val="28"/>
        </w:rPr>
        <w:t>个字。</w:t>
      </w:r>
    </w:p>
    <w:p w:rsidR="004D1DDC" w:rsidRDefault="00F2316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，请使用国家技术监督局于</w:t>
      </w:r>
      <w:r>
        <w:rPr>
          <w:rFonts w:eastAsia="仿宋_GB2312"/>
          <w:sz w:val="28"/>
          <w:szCs w:val="28"/>
        </w:rPr>
        <w:t>2009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日发布的《学科分类与代码》（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eastAsia="仿宋_GB2312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范围为：</w:t>
      </w:r>
      <w:r>
        <w:rPr>
          <w:rFonts w:eastAsia="仿宋_GB2312"/>
          <w:sz w:val="28"/>
          <w:szCs w:val="28"/>
        </w:rPr>
        <w:t>110—620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填至二级学科。</w:t>
      </w:r>
      <w:r>
        <w:rPr>
          <w:rFonts w:eastAsia="仿宋_GB2312" w:hint="eastAsia"/>
          <w:sz w:val="28"/>
          <w:szCs w:val="28"/>
        </w:rPr>
        <w:t>项目类别：自然科学重点项目或自然科学青年项目。</w:t>
      </w:r>
    </w:p>
    <w:p w:rsidR="004D1DDC" w:rsidRDefault="00F2316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4D1DDC" w:rsidRDefault="00F2316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重</w:t>
      </w:r>
      <w:r>
        <w:rPr>
          <w:rFonts w:eastAsia="仿宋_GB2312" w:hint="eastAsia"/>
          <w:sz w:val="28"/>
          <w:szCs w:val="28"/>
        </w:rPr>
        <w:t>点</w:t>
      </w:r>
      <w:r>
        <w:rPr>
          <w:rFonts w:eastAsia="仿宋_GB2312"/>
          <w:sz w:val="28"/>
          <w:szCs w:val="28"/>
        </w:rPr>
        <w:t>项目须填依托</w:t>
      </w:r>
      <w:r>
        <w:rPr>
          <w:rFonts w:eastAsia="仿宋_GB2312" w:hint="eastAsia"/>
          <w:sz w:val="28"/>
          <w:szCs w:val="28"/>
        </w:rPr>
        <w:t>省部级及以上科研</w:t>
      </w:r>
      <w:r>
        <w:rPr>
          <w:rFonts w:eastAsia="仿宋_GB2312"/>
          <w:sz w:val="28"/>
          <w:szCs w:val="28"/>
        </w:rPr>
        <w:t>平台名称。</w:t>
      </w:r>
    </w:p>
    <w:p w:rsidR="004D1DDC" w:rsidRDefault="00F2316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，需提供论文首页及发表该论文刊物封面复印件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重</w:t>
      </w:r>
      <w:r>
        <w:rPr>
          <w:rFonts w:eastAsia="仿宋_GB2312" w:hint="eastAsia"/>
          <w:sz w:val="28"/>
          <w:szCs w:val="28"/>
        </w:rPr>
        <w:t>点</w:t>
      </w:r>
      <w:r>
        <w:rPr>
          <w:rFonts w:eastAsia="仿宋_GB2312"/>
          <w:sz w:val="28"/>
          <w:szCs w:val="28"/>
        </w:rPr>
        <w:t>项目提供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/>
          <w:sz w:val="28"/>
          <w:szCs w:val="28"/>
        </w:rPr>
        <w:t>篇以内代表性论文。</w:t>
      </w:r>
    </w:p>
    <w:p w:rsidR="004D1DDC" w:rsidRDefault="00F2316B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．申报书一式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份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A3</w:t>
      </w:r>
      <w:r>
        <w:rPr>
          <w:rFonts w:eastAsia="仿宋_GB2312" w:hint="eastAsia"/>
          <w:sz w:val="28"/>
          <w:szCs w:val="28"/>
        </w:rPr>
        <w:t>纸印制，骑马装订）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含</w:t>
      </w:r>
      <w:r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</w:t>
      </w:r>
      <w:r>
        <w:rPr>
          <w:rFonts w:eastAsia="仿宋_GB2312"/>
          <w:sz w:val="28"/>
          <w:szCs w:val="28"/>
        </w:rPr>
        <w:t>，</w:t>
      </w:r>
    </w:p>
    <w:p w:rsidR="004D1DDC" w:rsidRDefault="004D1DD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D1DDC" w:rsidRDefault="004D1DD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D1DDC" w:rsidRDefault="004D1DD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D1DDC" w:rsidRDefault="004D1DD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D1DDC" w:rsidRDefault="004D1DD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D1DDC" w:rsidRDefault="004D1DD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D1DDC" w:rsidRDefault="004D1DD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D1DDC" w:rsidRDefault="004D1DDC">
      <w:pPr>
        <w:spacing w:line="480" w:lineRule="exact"/>
        <w:rPr>
          <w:rFonts w:eastAsia="仿宋_GB2312"/>
          <w:sz w:val="28"/>
          <w:szCs w:val="28"/>
        </w:rPr>
      </w:pPr>
    </w:p>
    <w:p w:rsidR="004D1DDC" w:rsidRDefault="00F2316B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88"/>
        <w:gridCol w:w="489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4D1DDC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971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应用基础研究</w:t>
            </w:r>
          </w:p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创新调查研究</w:t>
            </w:r>
          </w:p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C.</w:t>
            </w:r>
            <w:r>
              <w:rPr>
                <w:rFonts w:eastAsia="仿宋_GB2312" w:hint="eastAsia"/>
                <w:szCs w:val="21"/>
              </w:rPr>
              <w:t>关键技术开发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 w:rsidR="004D1DDC">
        <w:trPr>
          <w:cantSplit/>
          <w:trHeight w:hRule="exact" w:val="389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 w:rsidR="004D1DDC">
        <w:trPr>
          <w:cantSplit/>
          <w:trHeight w:hRule="exact" w:val="307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 w:rsidR="004D1DDC">
        <w:trPr>
          <w:cantSplit/>
          <w:trHeight w:hRule="exact" w:val="675"/>
          <w:jc w:val="center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项目选题来源及依据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697"/>
          <w:jc w:val="center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预期成果形式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项目依托平台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（重点项目必填）</w:t>
            </w:r>
          </w:p>
        </w:tc>
      </w:tr>
      <w:tr w:rsidR="004D1DDC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</w:t>
            </w:r>
            <w:proofErr w:type="gramStart"/>
            <w:r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  <w:szCs w:val="21"/>
              </w:rPr>
              <w:t>总单位</w:t>
            </w:r>
            <w:proofErr w:type="gramEnd"/>
            <w:r>
              <w:rPr>
                <w:rFonts w:eastAsia="仿宋_GB2312"/>
                <w:szCs w:val="21"/>
              </w:rPr>
              <w:t>数</w:t>
            </w:r>
          </w:p>
        </w:tc>
      </w:tr>
      <w:tr w:rsidR="004D1DDC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名</w:t>
            </w:r>
          </w:p>
        </w:tc>
      </w:tr>
      <w:tr w:rsidR="004D1DDC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44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37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lastRenderedPageBreak/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>
              <w:rPr>
                <w:rFonts w:eastAsia="仿宋_GB2312"/>
                <w:b/>
                <w:szCs w:val="21"/>
              </w:rPr>
              <w:t>研</w:t>
            </w:r>
            <w:proofErr w:type="gramEnd"/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/>
                <w:szCs w:val="21"/>
              </w:rPr>
              <w:t>字）</w:t>
            </w:r>
          </w:p>
        </w:tc>
      </w:tr>
      <w:tr w:rsidR="004D1DDC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/>
                <w:szCs w:val="21"/>
              </w:rPr>
              <w:t>字）</w:t>
            </w:r>
          </w:p>
        </w:tc>
      </w:tr>
      <w:tr w:rsidR="004D1DDC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4D1DDC" w:rsidRDefault="004D1DDC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4D1DDC" w:rsidRDefault="004D1DDC">
      <w:pPr>
        <w:widowControl/>
        <w:jc w:val="left"/>
        <w:rPr>
          <w:rFonts w:eastAsia="黑体"/>
          <w:b/>
          <w:bCs/>
          <w:szCs w:val="21"/>
        </w:rPr>
        <w:sectPr w:rsidR="004D1DDC">
          <w:footerReference w:type="even" r:id="rId8"/>
          <w:footerReference w:type="default" r:id="rId9"/>
          <w:pgSz w:w="11906" w:h="16838"/>
          <w:pgMar w:top="2098" w:right="1531" w:bottom="1985" w:left="1531" w:header="851" w:footer="992" w:gutter="0"/>
          <w:pgNumType w:start="6"/>
          <w:cols w:space="720"/>
          <w:docGrid w:type="lines" w:linePitch="312"/>
        </w:sectPr>
      </w:pPr>
    </w:p>
    <w:p w:rsidR="004D1DDC" w:rsidRDefault="004D1DDC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401"/>
        <w:gridCol w:w="2506"/>
        <w:gridCol w:w="1414"/>
        <w:gridCol w:w="1396"/>
        <w:gridCol w:w="3544"/>
      </w:tblGrid>
      <w:tr w:rsidR="004D1DDC">
        <w:trPr>
          <w:cantSplit/>
          <w:trHeight w:hRule="exact" w:val="59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数</w:t>
            </w: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</w:t>
            </w:r>
            <w:r>
              <w:rPr>
                <w:rFonts w:eastAsia="仿宋_GB2312" w:hint="eastAsia"/>
                <w:szCs w:val="21"/>
              </w:rPr>
              <w:t>自治区</w:t>
            </w:r>
            <w:r>
              <w:rPr>
                <w:rFonts w:eastAsia="仿宋_GB2312"/>
                <w:szCs w:val="21"/>
              </w:rPr>
              <w:t>拨款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计算根据及理由</w:t>
            </w: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．材料费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．测试化验加工及计算分析费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．燃料动力费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．会议差旅费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．国际合作与交流费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．出版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文献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信息传播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知识产权事务费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．劳务费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．专家咨询费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 w:rsidR="004D1DDC" w:rsidRDefault="004D1DDC">
      <w:pPr>
        <w:spacing w:line="240" w:lineRule="exact"/>
        <w:rPr>
          <w:rFonts w:eastAsia="黑体"/>
          <w:b/>
          <w:bCs/>
          <w:szCs w:val="21"/>
        </w:rPr>
      </w:pPr>
    </w:p>
    <w:p w:rsidR="004D1DDC" w:rsidRDefault="004D1DDC">
      <w:pPr>
        <w:spacing w:line="240" w:lineRule="exact"/>
        <w:rPr>
          <w:rFonts w:eastAsia="黑体"/>
          <w:b/>
          <w:bCs/>
          <w:szCs w:val="21"/>
        </w:rPr>
      </w:pPr>
    </w:p>
    <w:p w:rsidR="004D1DDC" w:rsidRDefault="004D1DDC">
      <w:pPr>
        <w:spacing w:line="240" w:lineRule="exact"/>
        <w:rPr>
          <w:rFonts w:eastAsia="黑体"/>
          <w:b/>
          <w:bCs/>
          <w:szCs w:val="21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1"/>
      </w:tblGrid>
      <w:tr w:rsidR="004D1DDC">
        <w:trPr>
          <w:trHeight w:val="6719"/>
          <w:jc w:val="center"/>
        </w:trPr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C" w:rsidRDefault="00F2316B"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lastRenderedPageBreak/>
              <w:t>二、立项依据</w:t>
            </w:r>
          </w:p>
          <w:p w:rsidR="004D1DDC" w:rsidRDefault="00F2316B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（包括项目研究意义，国内外研究现状、水平和发展趋势，并</w:t>
            </w:r>
            <w:proofErr w:type="gramStart"/>
            <w:r>
              <w:rPr>
                <w:rFonts w:eastAsia="仿宋_GB2312"/>
                <w:b/>
                <w:bCs/>
                <w:sz w:val="24"/>
              </w:rPr>
              <w:t>附主要</w:t>
            </w:r>
            <w:proofErr w:type="gramEnd"/>
            <w:r>
              <w:rPr>
                <w:rFonts w:eastAsia="仿宋_GB2312"/>
                <w:b/>
                <w:bCs/>
                <w:sz w:val="24"/>
              </w:rPr>
              <w:t>参考文献及出处）</w:t>
            </w: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D1DDC" w:rsidRDefault="00F2316B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1"/>
      </w:tblGrid>
      <w:tr w:rsidR="004D1DDC">
        <w:trPr>
          <w:trHeight w:val="6654"/>
          <w:jc w:val="center"/>
        </w:trPr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C" w:rsidRDefault="00F2316B"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lastRenderedPageBreak/>
              <w:t>三、研究目标、研究内容和</w:t>
            </w:r>
            <w:proofErr w:type="gramStart"/>
            <w:r>
              <w:rPr>
                <w:rFonts w:eastAsia="黑体"/>
                <w:bCs/>
                <w:sz w:val="24"/>
              </w:rPr>
              <w:t>拟解决</w:t>
            </w:r>
            <w:proofErr w:type="gramEnd"/>
            <w:r>
              <w:rPr>
                <w:rFonts w:eastAsia="黑体"/>
                <w:bCs/>
                <w:sz w:val="24"/>
              </w:rPr>
              <w:t>的关键问题</w:t>
            </w:r>
          </w:p>
          <w:p w:rsidR="004D1DDC" w:rsidRDefault="004D1DDC">
            <w:pPr>
              <w:spacing w:line="440" w:lineRule="exact"/>
              <w:rPr>
                <w:rFonts w:eastAsia="黑体"/>
                <w:bCs/>
                <w:sz w:val="24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D1DDC">
        <w:trPr>
          <w:jc w:val="center"/>
        </w:trPr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C" w:rsidRDefault="00F2316B"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lastRenderedPageBreak/>
              <w:t>四、项目的研究方法、技术路线、实验方案及可行性分析</w:t>
            </w:r>
          </w:p>
          <w:p w:rsidR="004D1DDC" w:rsidRDefault="004D1DDC">
            <w:pPr>
              <w:rPr>
                <w:rFonts w:eastAsia="仿宋_GB2312"/>
                <w:b/>
                <w:bCs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D1DDC" w:rsidRDefault="004D1DDC">
      <w:pPr>
        <w:spacing w:line="440" w:lineRule="exact"/>
        <w:rPr>
          <w:rFonts w:eastAsia="黑体"/>
          <w:bCs/>
          <w:sz w:val="32"/>
          <w:szCs w:val="32"/>
        </w:rPr>
      </w:pPr>
    </w:p>
    <w:p w:rsidR="004D1DDC" w:rsidRDefault="004D1DDC">
      <w:pPr>
        <w:spacing w:line="440" w:lineRule="exact"/>
        <w:rPr>
          <w:rFonts w:eastAsia="黑体"/>
          <w:bCs/>
          <w:sz w:val="32"/>
          <w:szCs w:val="32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4D1DDC">
        <w:trPr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C" w:rsidRDefault="00F2316B"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五、项目创新点</w:t>
            </w:r>
          </w:p>
          <w:p w:rsidR="004D1DDC" w:rsidRDefault="004D1DDC">
            <w:pPr>
              <w:rPr>
                <w:rFonts w:eastAsia="仿宋_GB2312"/>
                <w:b/>
                <w:bCs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rPr>
                <w:rFonts w:eastAsia="仿宋_GB2312"/>
                <w:szCs w:val="21"/>
              </w:rPr>
            </w:pPr>
          </w:p>
          <w:p w:rsidR="004D1DDC" w:rsidRDefault="004D1DD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D1DDC" w:rsidRDefault="004D1DDC">
      <w:pPr>
        <w:spacing w:line="440" w:lineRule="exact"/>
        <w:rPr>
          <w:rFonts w:eastAsia="黑体"/>
          <w:bCs/>
          <w:sz w:val="32"/>
          <w:szCs w:val="32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4D1DDC">
        <w:trPr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C" w:rsidRDefault="00F2316B"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六、项目负责人简历与已具备的研究基础</w:t>
            </w:r>
          </w:p>
          <w:p w:rsidR="004D1DDC" w:rsidRDefault="004D1DDC">
            <w:pPr>
              <w:rPr>
                <w:rFonts w:eastAsia="仿宋_GB2312"/>
                <w:b/>
                <w:bCs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D1DDC" w:rsidRDefault="004D1DDC">
      <w:pPr>
        <w:spacing w:line="440" w:lineRule="exact"/>
        <w:rPr>
          <w:rFonts w:eastAsia="黑体"/>
          <w:bCs/>
          <w:sz w:val="32"/>
          <w:szCs w:val="32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5"/>
      </w:tblGrid>
      <w:tr w:rsidR="004D1DDC">
        <w:trPr>
          <w:trHeight w:val="5440"/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C" w:rsidRDefault="00F2316B"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七、项目进度安排与成果提交形式</w:t>
            </w: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rPr>
                <w:rFonts w:eastAsia="仿宋_GB2312"/>
              </w:rPr>
            </w:pPr>
          </w:p>
          <w:p w:rsidR="004D1DDC" w:rsidRDefault="004D1DD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D1DDC" w:rsidRDefault="00F2316B">
      <w:pPr>
        <w:spacing w:line="440" w:lineRule="exact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lastRenderedPageBreak/>
        <w:t>八、项目负责人承诺</w:t>
      </w:r>
    </w:p>
    <w:p w:rsidR="004D1DDC" w:rsidRDefault="004D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黑体"/>
          <w:b/>
          <w:bCs/>
          <w:sz w:val="24"/>
        </w:rPr>
      </w:pPr>
    </w:p>
    <w:p w:rsidR="004D1DDC" w:rsidRDefault="00F2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firstLineChars="225" w:firstLine="540"/>
        <w:rPr>
          <w:rFonts w:eastAsia="黑体"/>
          <w:sz w:val="24"/>
        </w:rPr>
      </w:pPr>
      <w:r>
        <w:rPr>
          <w:rFonts w:eastAsia="黑体"/>
          <w:sz w:val="24"/>
        </w:rPr>
        <w:t>按照高校学风建设要求，确认本申报书及附件内容真实、准确。项目如获立项，本人将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4D1DDC" w:rsidRDefault="004D1DDC" w:rsidP="007F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4D1DDC" w:rsidRDefault="00F2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</w:t>
      </w:r>
      <w:r>
        <w:rPr>
          <w:rFonts w:eastAsia="黑体" w:hint="eastAsia"/>
          <w:sz w:val="24"/>
        </w:rPr>
        <w:t xml:space="preserve">     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t>负责人签字：</w:t>
      </w:r>
    </w:p>
    <w:p w:rsidR="004D1DDC" w:rsidRDefault="00F2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eastAsia="黑体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eastAsia="黑体"/>
          <w:sz w:val="24"/>
        </w:rPr>
        <w:t>日</w:t>
      </w:r>
    </w:p>
    <w:p w:rsidR="004D1DDC" w:rsidRDefault="004D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napToGrid w:val="0"/>
        <w:spacing w:line="300" w:lineRule="auto"/>
        <w:rPr>
          <w:rFonts w:eastAsia="黑体"/>
          <w:sz w:val="24"/>
        </w:rPr>
      </w:pPr>
    </w:p>
    <w:p w:rsidR="004D1DDC" w:rsidRDefault="00F2316B">
      <w:pPr>
        <w:spacing w:line="440" w:lineRule="exact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九、项目承担单位承诺</w:t>
      </w:r>
    </w:p>
    <w:p w:rsidR="004D1DDC" w:rsidRDefault="004D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outlineLvl w:val="0"/>
        <w:rPr>
          <w:rFonts w:eastAsia="黑体"/>
          <w:sz w:val="24"/>
        </w:rPr>
      </w:pPr>
    </w:p>
    <w:p w:rsidR="004D1DDC" w:rsidRDefault="00F2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</w:t>
      </w:r>
      <w:r>
        <w:rPr>
          <w:rFonts w:eastAsia="黑体" w:hint="eastAsia"/>
          <w:sz w:val="24"/>
        </w:rPr>
        <w:t>自治区高校学风建设要求</w:t>
      </w:r>
      <w:r>
        <w:rPr>
          <w:rFonts w:eastAsia="黑体"/>
          <w:sz w:val="24"/>
        </w:rPr>
        <w:t>与项目申报要求对项目负责人的资格及项目申报书内容进行了审核。项目如获立项</w:t>
      </w:r>
      <w:r>
        <w:rPr>
          <w:rFonts w:eastAsia="黑体" w:hint="eastAsia"/>
          <w:sz w:val="24"/>
        </w:rPr>
        <w:t>，</w:t>
      </w:r>
      <w:r>
        <w:rPr>
          <w:rFonts w:eastAsia="黑体"/>
          <w:sz w:val="24"/>
        </w:rPr>
        <w:t>本单位将根据项目申报书内容，落实项目研究所需条件</w:t>
      </w:r>
      <w:r>
        <w:rPr>
          <w:rFonts w:eastAsia="黑体" w:hint="eastAsia"/>
          <w:sz w:val="24"/>
        </w:rPr>
        <w:t>，</w:t>
      </w:r>
      <w:r>
        <w:rPr>
          <w:rFonts w:eastAsia="黑体"/>
          <w:sz w:val="24"/>
        </w:rPr>
        <w:t>认真履行项目承担单位的管理职责。</w:t>
      </w:r>
    </w:p>
    <w:p w:rsidR="004D1DDC" w:rsidRDefault="004D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firstLine="480"/>
        <w:rPr>
          <w:rFonts w:eastAsia="黑体"/>
          <w:sz w:val="24"/>
        </w:rPr>
      </w:pPr>
    </w:p>
    <w:p w:rsidR="004D1DDC" w:rsidRDefault="004D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firstLine="480"/>
        <w:rPr>
          <w:rFonts w:eastAsia="黑体"/>
          <w:sz w:val="24"/>
        </w:rPr>
      </w:pPr>
    </w:p>
    <w:p w:rsidR="004D1DDC" w:rsidRDefault="00F2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eastAsia="黑体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eastAsia="黑体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eastAsia="黑体"/>
          <w:sz w:val="24"/>
        </w:rPr>
        <w:t>负责人签章</w:t>
      </w:r>
    </w:p>
    <w:p w:rsidR="004D1DDC" w:rsidRDefault="004D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eastAsia="黑体"/>
          <w:sz w:val="24"/>
        </w:rPr>
      </w:pPr>
    </w:p>
    <w:p w:rsidR="004D1DDC" w:rsidRDefault="00F2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72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eastAsia="黑体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/>
          <w:sz w:val="24"/>
        </w:rPr>
        <w:t>日</w:t>
      </w:r>
    </w:p>
    <w:p w:rsidR="004D1DDC" w:rsidRDefault="00F2316B"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十、附件</w:t>
      </w:r>
    </w:p>
    <w:p w:rsidR="004D1DDC" w:rsidRDefault="00F231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．发表论文情况（代表性论文：重</w:t>
      </w:r>
      <w:r>
        <w:rPr>
          <w:rFonts w:eastAsia="仿宋_GB2312" w:hint="eastAsia"/>
          <w:sz w:val="24"/>
        </w:rPr>
        <w:t>点</w:t>
      </w:r>
      <w:r>
        <w:rPr>
          <w:rFonts w:eastAsia="仿宋_GB2312"/>
          <w:sz w:val="24"/>
        </w:rPr>
        <w:t>项目</w:t>
      </w:r>
      <w:r>
        <w:rPr>
          <w:rFonts w:eastAsia="仿宋_GB2312"/>
          <w:sz w:val="24"/>
        </w:rPr>
        <w:t>10</w:t>
      </w:r>
      <w:r>
        <w:rPr>
          <w:rFonts w:eastAsia="仿宋_GB2312"/>
          <w:sz w:val="24"/>
        </w:rPr>
        <w:t>篇以内），须提供论文首页及发表该论文刊物封面复印件；</w:t>
      </w:r>
    </w:p>
    <w:p w:rsidR="004D1DDC" w:rsidRDefault="00F231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．承担项目情况（省部级以上科研项目），须提供项目批文复印件；</w:t>
      </w:r>
    </w:p>
    <w:p w:rsidR="004D1DDC" w:rsidRDefault="00F231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．获奖情况，须提供获奖证书复印件；</w:t>
      </w:r>
    </w:p>
    <w:p w:rsidR="004D1DDC" w:rsidRDefault="00F231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．申请授权专利情况，须提供专利证书复印件；</w:t>
      </w:r>
    </w:p>
    <w:p w:rsidR="004D1DDC" w:rsidRDefault="00F231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/>
          <w:sz w:val="24"/>
        </w:rPr>
        <w:t>．产生经济社会效益情况，须提供相关证明材料；</w:t>
      </w:r>
    </w:p>
    <w:p w:rsidR="004D1DDC" w:rsidRDefault="00F231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ind w:firstLineChars="150" w:firstLine="360"/>
      </w:pPr>
      <w:r>
        <w:rPr>
          <w:rFonts w:eastAsia="仿宋_GB2312"/>
          <w:sz w:val="24"/>
        </w:rPr>
        <w:t>6</w:t>
      </w:r>
      <w:r>
        <w:rPr>
          <w:rFonts w:eastAsia="仿宋_GB2312"/>
          <w:sz w:val="24"/>
        </w:rPr>
        <w:t>．获得人才计划情况（省部级以上人才计划），须提供人才</w:t>
      </w:r>
    </w:p>
    <w:p w:rsidR="004D1DDC" w:rsidRDefault="004D1DDC">
      <w:pPr>
        <w:spacing w:line="580" w:lineRule="exact"/>
        <w:rPr>
          <w:rFonts w:ascii="楷体" w:eastAsia="楷体" w:hAnsi="楷体" w:cs="仿宋"/>
          <w:sz w:val="32"/>
          <w:szCs w:val="32"/>
        </w:rPr>
      </w:pPr>
    </w:p>
    <w:p w:rsidR="004D1DDC" w:rsidRDefault="004D1DDC">
      <w:pPr>
        <w:spacing w:line="580" w:lineRule="exact"/>
        <w:rPr>
          <w:rFonts w:ascii="楷体" w:eastAsia="楷体" w:hAnsi="楷体" w:cs="仿宋"/>
          <w:sz w:val="32"/>
          <w:szCs w:val="32"/>
        </w:rPr>
      </w:pPr>
    </w:p>
    <w:p w:rsidR="004D1DDC" w:rsidRDefault="004D1DDC">
      <w:pPr>
        <w:spacing w:line="440" w:lineRule="exact"/>
        <w:rPr>
          <w:rFonts w:eastAsia="黑体"/>
          <w:sz w:val="32"/>
          <w:szCs w:val="32"/>
        </w:rPr>
      </w:pPr>
    </w:p>
    <w:p w:rsidR="004D1DDC" w:rsidRDefault="00F2316B"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 w:rsidR="007F7196">
        <w:rPr>
          <w:rFonts w:eastAsia="黑体" w:hint="eastAsia"/>
          <w:sz w:val="32"/>
          <w:szCs w:val="32"/>
        </w:rPr>
        <w:t>2</w:t>
      </w:r>
    </w:p>
    <w:p w:rsidR="004D1DDC" w:rsidRDefault="004D1DDC">
      <w:pPr>
        <w:spacing w:line="440" w:lineRule="exact"/>
        <w:rPr>
          <w:rFonts w:eastAsia="仿宋_GB2312"/>
          <w:sz w:val="30"/>
          <w:szCs w:val="30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2327"/>
        <w:gridCol w:w="2700"/>
        <w:gridCol w:w="2690"/>
      </w:tblGrid>
      <w:tr w:rsidR="004D1DDC">
        <w:trPr>
          <w:trHeight w:hRule="exact" w:val="4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学科代码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</w:t>
            </w:r>
            <w:r>
              <w:rPr>
                <w:rFonts w:eastAsia="黑体" w:hint="eastAsia"/>
                <w:sz w:val="24"/>
              </w:rPr>
              <w:t>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DDC" w:rsidRDefault="00F2316B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号</w:t>
            </w:r>
          </w:p>
        </w:tc>
      </w:tr>
      <w:tr w:rsidR="004D1DDC">
        <w:trPr>
          <w:trHeight w:val="4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4D1DDC" w:rsidRDefault="004D1DDC">
      <w:pPr>
        <w:rPr>
          <w:rFonts w:eastAsia="黑体"/>
          <w:sz w:val="32"/>
          <w:szCs w:val="32"/>
        </w:rPr>
      </w:pPr>
    </w:p>
    <w:p w:rsidR="004D1DDC" w:rsidRDefault="004D1DDC">
      <w:pPr>
        <w:spacing w:before="120" w:after="240" w:line="500" w:lineRule="exact"/>
        <w:ind w:right="640" w:firstLineChars="2100" w:firstLine="6720"/>
        <w:rPr>
          <w:rFonts w:eastAsia="仿宋_GB2312"/>
          <w:bCs/>
          <w:sz w:val="32"/>
          <w:szCs w:val="48"/>
        </w:rPr>
      </w:pPr>
    </w:p>
    <w:p w:rsidR="004D1DDC" w:rsidRDefault="00F2316B">
      <w:pPr>
        <w:spacing w:before="120" w:after="240" w:line="500" w:lineRule="exact"/>
        <w:jc w:val="center"/>
        <w:rPr>
          <w:rFonts w:ascii="华文中宋" w:eastAsia="华文中宋" w:hAnsi="华文中宋"/>
          <w:b/>
          <w:bCs/>
          <w:spacing w:val="22"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pacing w:val="22"/>
          <w:sz w:val="52"/>
          <w:szCs w:val="52"/>
        </w:rPr>
        <w:t>自治区高校科研计划人文社科</w:t>
      </w:r>
    </w:p>
    <w:p w:rsidR="004D1DDC" w:rsidRDefault="00F2316B">
      <w:pPr>
        <w:spacing w:before="120" w:after="240" w:line="500" w:lineRule="exact"/>
        <w:jc w:val="center"/>
        <w:rPr>
          <w:rFonts w:ascii="华文中宋" w:eastAsia="华文中宋" w:hAnsi="华文中宋"/>
          <w:b/>
          <w:bCs/>
          <w:spacing w:val="22"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pacing w:val="22"/>
          <w:sz w:val="52"/>
          <w:szCs w:val="52"/>
        </w:rPr>
        <w:t>项目</w:t>
      </w:r>
      <w:r>
        <w:rPr>
          <w:rFonts w:ascii="华文中宋" w:eastAsia="华文中宋" w:hAnsi="华文中宋" w:hint="eastAsia"/>
          <w:b/>
          <w:bCs/>
          <w:sz w:val="52"/>
          <w:szCs w:val="52"/>
        </w:rPr>
        <w:t>申报书</w:t>
      </w:r>
    </w:p>
    <w:p w:rsidR="004D1DDC" w:rsidRDefault="00F2316B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</w:t>
      </w:r>
      <w:r>
        <w:rPr>
          <w:rFonts w:eastAsia="楷体_GB2312" w:hint="eastAsia"/>
          <w:b/>
          <w:bCs/>
          <w:sz w:val="36"/>
          <w:szCs w:val="36"/>
        </w:rPr>
        <w:t>20</w:t>
      </w:r>
      <w:r>
        <w:rPr>
          <w:rFonts w:eastAsia="楷体_GB2312"/>
          <w:b/>
          <w:bCs/>
          <w:sz w:val="36"/>
          <w:szCs w:val="36"/>
        </w:rPr>
        <w:t>年度）</w:t>
      </w:r>
    </w:p>
    <w:p w:rsidR="004D1DDC" w:rsidRDefault="004D1DDC"/>
    <w:p w:rsidR="004D1DDC" w:rsidRDefault="004D1DDC"/>
    <w:p w:rsidR="004D1DDC" w:rsidRDefault="004D1DDC"/>
    <w:tbl>
      <w:tblPr>
        <w:tblW w:w="7685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2325"/>
        <w:gridCol w:w="5360"/>
      </w:tblGrid>
      <w:tr w:rsidR="004D1DDC">
        <w:trPr>
          <w:trHeight w:val="794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D1DDC">
        <w:trPr>
          <w:trHeight w:val="794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D1DDC">
        <w:trPr>
          <w:trHeight w:val="689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D1DDC">
        <w:trPr>
          <w:trHeight w:val="699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依</w:t>
            </w: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托</w:t>
            </w: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平</w:t>
            </w:r>
            <w:r>
              <w:rPr>
                <w:rFonts w:eastAsia="黑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台：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D1DDC">
        <w:trPr>
          <w:trHeight w:val="794"/>
        </w:trPr>
        <w:tc>
          <w:tcPr>
            <w:tcW w:w="2325" w:type="dxa"/>
          </w:tcPr>
          <w:p w:rsidR="004D1DDC" w:rsidRDefault="00F2316B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</w:rPr>
              <w:t>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4D1DDC" w:rsidRDefault="004D1DDC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4D1DDC" w:rsidRDefault="004D1DDC"/>
    <w:p w:rsidR="004D1DDC" w:rsidRDefault="004D1DDC"/>
    <w:p w:rsidR="004D1DDC" w:rsidRDefault="004D1DDC"/>
    <w:p w:rsidR="004D1DDC" w:rsidRDefault="004D1DDC"/>
    <w:p w:rsidR="004D1DDC" w:rsidRDefault="00F2316B">
      <w:pPr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楷体" w:eastAsia="楷体" w:hAnsi="楷体" w:hint="eastAsia"/>
          <w:sz w:val="32"/>
          <w:szCs w:val="32"/>
        </w:rPr>
        <w:t xml:space="preserve">   </w:t>
      </w:r>
      <w:r>
        <w:rPr>
          <w:rFonts w:ascii="楷体" w:eastAsia="楷体" w:hAnsi="楷体" w:hint="eastAsia"/>
          <w:sz w:val="32"/>
          <w:szCs w:val="32"/>
        </w:rPr>
        <w:t>新疆维吾尔自治区教育厅制</w:t>
      </w:r>
    </w:p>
    <w:p w:rsidR="004D1DDC" w:rsidRDefault="004D1DDC">
      <w:pPr>
        <w:ind w:firstLineChars="1050" w:firstLine="3360"/>
        <w:rPr>
          <w:rFonts w:ascii="仿宋_GB2312" w:eastAsia="仿宋_GB2312"/>
          <w:sz w:val="32"/>
          <w:szCs w:val="32"/>
        </w:rPr>
      </w:pPr>
    </w:p>
    <w:p w:rsidR="004D1DDC" w:rsidRDefault="00F2316B">
      <w:pPr>
        <w:spacing w:line="48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项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目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承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诺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>
        <w:rPr>
          <w:rFonts w:ascii="黑体" w:eastAsia="黑体" w:hAnsi="宋体" w:hint="eastAsia"/>
          <w:sz w:val="44"/>
          <w:szCs w:val="44"/>
        </w:rPr>
        <w:t>书</w:t>
      </w:r>
    </w:p>
    <w:p w:rsidR="004D1DDC" w:rsidRDefault="004D1DDC">
      <w:pPr>
        <w:adjustRightInd w:val="0"/>
        <w:snapToGrid w:val="0"/>
        <w:spacing w:line="360" w:lineRule="auto"/>
        <w:rPr>
          <w:rFonts w:ascii="黑体" w:eastAsia="黑体" w:hAnsi="宋体"/>
          <w:sz w:val="28"/>
        </w:rPr>
      </w:pPr>
    </w:p>
    <w:p w:rsidR="004D1DDC" w:rsidRDefault="00F2316B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1.</w:t>
      </w:r>
      <w:r>
        <w:rPr>
          <w:rFonts w:ascii="仿宋_GB2312" w:eastAsia="仿宋_GB2312" w:hAnsi="宋体" w:hint="eastAsia"/>
          <w:sz w:val="28"/>
        </w:rPr>
        <w:t>本表填写的各项内容属实，没有知识产权争议。</w:t>
      </w:r>
    </w:p>
    <w:p w:rsidR="004D1DDC" w:rsidRDefault="00F2316B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2.</w:t>
      </w:r>
      <w:r>
        <w:rPr>
          <w:rFonts w:ascii="仿宋_GB2312" w:eastAsia="仿宋_GB2312" w:hAnsi="宋体" w:hint="eastAsia"/>
          <w:sz w:val="28"/>
        </w:rPr>
        <w:t>如获准立项，同意在本表基础上，以项目任务书作为协议开展研究工作，并按填报的研究内容、时间和经费如期完成研究任务。</w:t>
      </w:r>
    </w:p>
    <w:p w:rsidR="004D1DDC" w:rsidRDefault="00F2316B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3.</w:t>
      </w:r>
      <w:r>
        <w:rPr>
          <w:rFonts w:ascii="仿宋_GB2312" w:eastAsia="仿宋_GB2312" w:hAnsi="宋体" w:hint="eastAsia"/>
          <w:sz w:val="28"/>
        </w:rPr>
        <w:t>遵守教育厅有关项目管理规定，自觉接受项目检查与监督管理。</w:t>
      </w:r>
    </w:p>
    <w:p w:rsidR="004D1DDC" w:rsidRDefault="00F2316B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4.</w:t>
      </w:r>
      <w:r>
        <w:rPr>
          <w:rFonts w:ascii="仿宋_GB2312" w:eastAsia="仿宋_GB2312" w:hAnsi="宋体" w:hint="eastAsia"/>
          <w:sz w:val="28"/>
        </w:rPr>
        <w:t>同意在</w:t>
      </w:r>
      <w:proofErr w:type="gramStart"/>
      <w:r>
        <w:rPr>
          <w:rFonts w:ascii="仿宋_GB2312" w:eastAsia="仿宋_GB2312" w:hAnsi="宋体" w:hint="eastAsia"/>
          <w:sz w:val="28"/>
        </w:rPr>
        <w:t>项目结项时</w:t>
      </w:r>
      <w:proofErr w:type="gramEnd"/>
      <w:r>
        <w:rPr>
          <w:rFonts w:ascii="仿宋_GB2312" w:eastAsia="仿宋_GB2312" w:hAnsi="宋体" w:hint="eastAsia"/>
          <w:sz w:val="28"/>
        </w:rPr>
        <w:t>将本项目研究与调查原始数据、资料等提交教育厅，并由教育厅在成果介绍和推广时无偿使用。</w:t>
      </w:r>
    </w:p>
    <w:p w:rsidR="004D1DDC" w:rsidRDefault="004D1DDC">
      <w:pPr>
        <w:adjustRightInd w:val="0"/>
        <w:snapToGrid w:val="0"/>
        <w:spacing w:line="600" w:lineRule="exact"/>
        <w:ind w:right="1800"/>
        <w:rPr>
          <w:rFonts w:ascii="仿宋_GB2312" w:eastAsia="仿宋_GB2312" w:hAnsi="宋体"/>
          <w:sz w:val="30"/>
        </w:rPr>
      </w:pPr>
    </w:p>
    <w:p w:rsidR="004D1DDC" w:rsidRDefault="004D1DDC">
      <w:pPr>
        <w:spacing w:line="600" w:lineRule="exact"/>
        <w:ind w:right="1800"/>
        <w:rPr>
          <w:rFonts w:ascii="仿宋_GB2312" w:eastAsia="仿宋_GB2312" w:hAnsi="宋体"/>
          <w:sz w:val="30"/>
        </w:rPr>
      </w:pPr>
    </w:p>
    <w:p w:rsidR="004D1DDC" w:rsidRDefault="00F2316B">
      <w:pPr>
        <w:spacing w:line="60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4D1DDC" w:rsidRDefault="004D1DDC">
      <w:pPr>
        <w:spacing w:line="60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4D1DDC" w:rsidRDefault="00F2316B">
      <w:pPr>
        <w:spacing w:line="600" w:lineRule="exact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4D1DDC" w:rsidRDefault="004D1DDC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4D1DDC" w:rsidRDefault="004D1DDC">
      <w:pPr>
        <w:spacing w:line="420" w:lineRule="exact"/>
        <w:rPr>
          <w:rFonts w:ascii="楷体_GB2312" w:eastAsia="楷体_GB2312" w:hAnsi="宋体"/>
          <w:sz w:val="36"/>
        </w:rPr>
      </w:pPr>
    </w:p>
    <w:p w:rsidR="004D1DDC" w:rsidRDefault="00F2316B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</w:t>
      </w:r>
      <w:r>
        <w:rPr>
          <w:rFonts w:ascii="楷体_GB2312" w:eastAsia="楷体_GB2312" w:hAnsi="宋体" w:hint="eastAsia"/>
          <w:sz w:val="36"/>
        </w:rPr>
        <w:t xml:space="preserve"> </w:t>
      </w:r>
      <w:r>
        <w:rPr>
          <w:rFonts w:ascii="楷体_GB2312" w:eastAsia="楷体_GB2312" w:hAnsi="宋体" w:hint="eastAsia"/>
          <w:sz w:val="36"/>
        </w:rPr>
        <w:t>表</w:t>
      </w:r>
      <w:r>
        <w:rPr>
          <w:rFonts w:ascii="楷体_GB2312" w:eastAsia="楷体_GB2312" w:hAnsi="宋体" w:hint="eastAsia"/>
          <w:sz w:val="36"/>
        </w:rPr>
        <w:t xml:space="preserve"> </w:t>
      </w:r>
      <w:r>
        <w:rPr>
          <w:rFonts w:ascii="楷体_GB2312" w:eastAsia="楷体_GB2312" w:hAnsi="宋体" w:hint="eastAsia"/>
          <w:sz w:val="36"/>
        </w:rPr>
        <w:t>说</w:t>
      </w:r>
      <w:r>
        <w:rPr>
          <w:rFonts w:ascii="楷体_GB2312" w:eastAsia="楷体_GB2312" w:hAnsi="宋体" w:hint="eastAsia"/>
          <w:sz w:val="36"/>
        </w:rPr>
        <w:t xml:space="preserve"> </w:t>
      </w:r>
      <w:r>
        <w:rPr>
          <w:rFonts w:ascii="楷体_GB2312" w:eastAsia="楷体_GB2312" w:hAnsi="宋体" w:hint="eastAsia"/>
          <w:sz w:val="36"/>
        </w:rPr>
        <w:t>明</w:t>
      </w:r>
    </w:p>
    <w:p w:rsidR="004D1DDC" w:rsidRDefault="004D1DDC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:rsidR="004D1DDC" w:rsidRDefault="00F2316B">
      <w:pPr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 w:hint="eastAsia"/>
          <w:sz w:val="28"/>
        </w:rPr>
        <w:t>．本表请认真如实填写。</w:t>
      </w:r>
    </w:p>
    <w:p w:rsidR="004D1DDC" w:rsidRDefault="00F2316B">
      <w:pPr>
        <w:spacing w:line="560" w:lineRule="exact"/>
        <w:ind w:firstLine="56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</w:t>
      </w:r>
      <w:r>
        <w:rPr>
          <w:rFonts w:ascii="仿宋_GB2312" w:eastAsia="仿宋_GB2312" w:hAnsi="宋体" w:hint="eastAsia"/>
          <w:sz w:val="28"/>
        </w:rPr>
        <w:t>．项目名称一般不加副标题，关键词控制在三个以内。</w:t>
      </w:r>
    </w:p>
    <w:p w:rsidR="004D1DDC" w:rsidRDefault="00F2316B" w:rsidP="007F7196">
      <w:pPr>
        <w:spacing w:line="560" w:lineRule="exact"/>
        <w:ind w:leftChars="269" w:left="985" w:hangingChars="150" w:hanging="42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</w:t>
      </w:r>
      <w:r>
        <w:rPr>
          <w:rFonts w:ascii="仿宋_GB2312" w:eastAsia="仿宋_GB2312" w:hAnsi="宋体" w:hint="eastAsia"/>
          <w:sz w:val="28"/>
        </w:rPr>
        <w:t>．预期成果</w:t>
      </w:r>
      <w:proofErr w:type="gramStart"/>
      <w:r>
        <w:rPr>
          <w:rFonts w:ascii="仿宋_GB2312" w:eastAsia="仿宋_GB2312" w:hAnsi="宋体" w:hint="eastAsia"/>
          <w:sz w:val="28"/>
        </w:rPr>
        <w:t>形式栏按申报</w:t>
      </w:r>
      <w:proofErr w:type="gramEnd"/>
      <w:r>
        <w:rPr>
          <w:rFonts w:ascii="仿宋_GB2312" w:eastAsia="仿宋_GB2312" w:hAnsi="宋体" w:hint="eastAsia"/>
          <w:sz w:val="28"/>
        </w:rPr>
        <w:t>通知要求，研究成果必须</w:t>
      </w:r>
      <w:proofErr w:type="gramStart"/>
      <w:r>
        <w:rPr>
          <w:rFonts w:ascii="仿宋_GB2312" w:eastAsia="仿宋_GB2312" w:hAnsi="宋体" w:hint="eastAsia"/>
          <w:sz w:val="28"/>
        </w:rPr>
        <w:t>含研究</w:t>
      </w:r>
      <w:proofErr w:type="gramEnd"/>
      <w:r>
        <w:rPr>
          <w:rFonts w:ascii="仿宋_GB2312" w:eastAsia="仿宋_GB2312" w:hAnsi="宋体" w:hint="eastAsia"/>
          <w:sz w:val="28"/>
        </w:rPr>
        <w:t>报告，其他成果需在划线处填写具体的成果形式。</w:t>
      </w:r>
    </w:p>
    <w:p w:rsidR="004D1DDC" w:rsidRDefault="00F2316B">
      <w:pPr>
        <w:spacing w:line="560" w:lineRule="exact"/>
        <w:ind w:firstLine="56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</w:t>
      </w:r>
      <w:r>
        <w:rPr>
          <w:rFonts w:ascii="仿宋_GB2312" w:eastAsia="仿宋_GB2312" w:hAnsi="宋体" w:hint="eastAsia"/>
          <w:sz w:val="28"/>
        </w:rPr>
        <w:t>．申请书统一用</w:t>
      </w:r>
      <w:r>
        <w:rPr>
          <w:rFonts w:ascii="仿宋_GB2312" w:eastAsia="仿宋_GB2312" w:hAnsi="宋体" w:hint="eastAsia"/>
          <w:sz w:val="28"/>
        </w:rPr>
        <w:t>A3</w:t>
      </w:r>
      <w:r>
        <w:rPr>
          <w:rFonts w:ascii="仿宋_GB2312" w:eastAsia="仿宋_GB2312" w:hAnsi="宋体" w:hint="eastAsia"/>
          <w:sz w:val="28"/>
        </w:rPr>
        <w:t>纸印制，骑马装订。</w:t>
      </w:r>
    </w:p>
    <w:p w:rsidR="004D1DDC" w:rsidRDefault="004D1DDC">
      <w:pPr>
        <w:spacing w:line="440" w:lineRule="exact"/>
        <w:rPr>
          <w:b/>
          <w:bCs/>
          <w:sz w:val="28"/>
          <w:szCs w:val="28"/>
        </w:rPr>
      </w:pPr>
    </w:p>
    <w:p w:rsidR="004D1DDC" w:rsidRDefault="00F2316B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一、项目基本信息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345"/>
        <w:gridCol w:w="365"/>
        <w:gridCol w:w="1056"/>
        <w:gridCol w:w="618"/>
        <w:gridCol w:w="733"/>
        <w:gridCol w:w="208"/>
        <w:gridCol w:w="902"/>
        <w:gridCol w:w="509"/>
        <w:gridCol w:w="282"/>
        <w:gridCol w:w="7"/>
        <w:gridCol w:w="822"/>
        <w:gridCol w:w="533"/>
        <w:gridCol w:w="137"/>
        <w:gridCol w:w="146"/>
        <w:gridCol w:w="426"/>
        <w:gridCol w:w="1275"/>
        <w:gridCol w:w="122"/>
        <w:gridCol w:w="361"/>
        <w:gridCol w:w="1207"/>
      </w:tblGrid>
      <w:tr w:rsidR="004D1DDC">
        <w:trPr>
          <w:cantSplit/>
          <w:trHeight w:val="783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4D1DDC" w:rsidRDefault="00F2316B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</w:t>
            </w:r>
          </w:p>
          <w:p w:rsidR="004D1DDC" w:rsidRDefault="00F2316B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288" w:type="dxa"/>
            <w:gridSpan w:val="16"/>
            <w:vAlign w:val="center"/>
          </w:tcPr>
          <w:p w:rsidR="004D1DDC" w:rsidRDefault="004D1DDC">
            <w:pPr>
              <w:spacing w:line="360" w:lineRule="exact"/>
            </w:pPr>
          </w:p>
        </w:tc>
      </w:tr>
      <w:tr w:rsidR="004D1DDC">
        <w:trPr>
          <w:cantSplit/>
          <w:trHeight w:val="697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3252" w:type="dxa"/>
            <w:gridSpan w:val="6"/>
            <w:vAlign w:val="center"/>
          </w:tcPr>
          <w:p w:rsidR="004D1DDC" w:rsidRDefault="004D1DDC">
            <w:pPr>
              <w:spacing w:line="360" w:lineRule="exact"/>
            </w:pPr>
          </w:p>
        </w:tc>
        <w:tc>
          <w:tcPr>
            <w:tcW w:w="1499" w:type="dxa"/>
            <w:gridSpan w:val="4"/>
            <w:vAlign w:val="center"/>
          </w:tcPr>
          <w:p w:rsidR="004D1DDC" w:rsidRDefault="00F2316B">
            <w:pPr>
              <w:spacing w:line="360" w:lineRule="exact"/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3537" w:type="dxa"/>
            <w:gridSpan w:val="6"/>
            <w:vAlign w:val="center"/>
          </w:tcPr>
          <w:p w:rsidR="004D1DDC" w:rsidRDefault="00F2316B">
            <w:pPr>
              <w:spacing w:line="360" w:lineRule="exact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万元</w:t>
            </w:r>
          </w:p>
        </w:tc>
      </w:tr>
      <w:tr w:rsidR="004D1DDC">
        <w:trPr>
          <w:cantSplit/>
          <w:trHeight w:val="752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618" w:type="dxa"/>
            <w:vAlign w:val="center"/>
          </w:tcPr>
          <w:p w:rsidR="004D1DDC" w:rsidRDefault="004D1DDC">
            <w:pPr>
              <w:ind w:leftChars="142" w:left="298" w:rightChars="-34" w:right="-71"/>
              <w:jc w:val="left"/>
            </w:pPr>
          </w:p>
        </w:tc>
        <w:tc>
          <w:tcPr>
            <w:tcW w:w="2634" w:type="dxa"/>
            <w:gridSpan w:val="5"/>
            <w:vAlign w:val="center"/>
          </w:tcPr>
          <w:p w:rsidR="004D1DDC" w:rsidRDefault="00F2316B">
            <w:pPr>
              <w:ind w:rightChars="-34" w:right="-71"/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基础研究</w:t>
            </w:r>
            <w:r>
              <w:rPr>
                <w:rFonts w:hint="eastAsia"/>
              </w:rPr>
              <w:t xml:space="preserve"> B.</w:t>
            </w:r>
            <w:r>
              <w:rPr>
                <w:rFonts w:hint="eastAsia"/>
              </w:rPr>
              <w:t>应用研究</w:t>
            </w:r>
            <w:r>
              <w:rPr>
                <w:rFonts w:hint="eastAsia"/>
              </w:rPr>
              <w:t xml:space="preserve">  </w:t>
            </w:r>
          </w:p>
          <w:p w:rsidR="004D1DDC" w:rsidRDefault="00F2316B">
            <w:pPr>
              <w:ind w:rightChars="-34" w:right="-71"/>
              <w:jc w:val="left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综合研究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其他研究</w:t>
            </w:r>
          </w:p>
        </w:tc>
        <w:tc>
          <w:tcPr>
            <w:tcW w:w="1499" w:type="dxa"/>
            <w:gridSpan w:val="4"/>
            <w:vAlign w:val="center"/>
          </w:tcPr>
          <w:p w:rsidR="004D1DDC" w:rsidRDefault="00F2316B">
            <w:pPr>
              <w:ind w:rightChars="-34" w:right="-71"/>
              <w:jc w:val="left"/>
            </w:pPr>
            <w:r>
              <w:rPr>
                <w:rFonts w:hint="eastAsia"/>
              </w:rPr>
              <w:t>项目选题来源及依据</w:t>
            </w:r>
          </w:p>
        </w:tc>
        <w:tc>
          <w:tcPr>
            <w:tcW w:w="3537" w:type="dxa"/>
            <w:gridSpan w:val="6"/>
            <w:vAlign w:val="center"/>
          </w:tcPr>
          <w:p w:rsidR="004D1DDC" w:rsidRDefault="004D1DDC">
            <w:pPr>
              <w:ind w:leftChars="142" w:left="298" w:rightChars="-34" w:right="-71"/>
              <w:jc w:val="left"/>
            </w:pPr>
          </w:p>
        </w:tc>
      </w:tr>
      <w:tr w:rsidR="004D1DDC">
        <w:trPr>
          <w:cantSplit/>
          <w:trHeight w:val="736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预期成果形式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618" w:type="dxa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A                  </w:t>
            </w:r>
          </w:p>
        </w:tc>
        <w:tc>
          <w:tcPr>
            <w:tcW w:w="733" w:type="dxa"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6937" w:type="dxa"/>
            <w:gridSpan w:val="14"/>
            <w:vAlign w:val="center"/>
          </w:tcPr>
          <w:p w:rsidR="004D1DDC" w:rsidRDefault="00F2316B">
            <w:pPr>
              <w:spacing w:line="360" w:lineRule="exac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研究报告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专著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系列论文</w:t>
            </w:r>
            <w:r>
              <w:rPr>
                <w:rFonts w:hint="eastAsia"/>
              </w:rPr>
              <w:t xml:space="preserve">  D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</w:rPr>
              <w:t>请注明）</w:t>
            </w:r>
          </w:p>
        </w:tc>
      </w:tr>
      <w:tr w:rsidR="004D1DDC">
        <w:trPr>
          <w:cantSplit/>
          <w:trHeight w:val="743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4D1DDC" w:rsidRDefault="00F2316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61" w:type="dxa"/>
            <w:gridSpan w:val="4"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29" w:type="dxa"/>
            <w:gridSpan w:val="2"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816" w:type="dxa"/>
            <w:gridSpan w:val="3"/>
            <w:vAlign w:val="center"/>
          </w:tcPr>
          <w:p w:rsidR="004D1DDC" w:rsidRDefault="00F2316B">
            <w:pPr>
              <w:ind w:rightChars="-23" w:right="-48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391" w:type="dxa"/>
            <w:gridSpan w:val="5"/>
            <w:vAlign w:val="center"/>
          </w:tcPr>
          <w:p w:rsidR="004D1DDC" w:rsidRDefault="004D1DDC">
            <w:pPr>
              <w:widowControl/>
              <w:jc w:val="center"/>
            </w:pPr>
          </w:p>
        </w:tc>
      </w:tr>
      <w:tr w:rsidR="004D1DDC">
        <w:trPr>
          <w:cantSplit/>
          <w:trHeight w:val="576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2461" w:type="dxa"/>
            <w:gridSpan w:val="4"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45" w:type="dxa"/>
            <w:gridSpan w:val="5"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 w:rsidR="004D1DDC" w:rsidRDefault="00F2316B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68" w:type="dxa"/>
            <w:gridSpan w:val="2"/>
            <w:vAlign w:val="center"/>
          </w:tcPr>
          <w:p w:rsidR="004D1DDC" w:rsidRDefault="004D1DDC">
            <w:pPr>
              <w:widowControl/>
              <w:jc w:val="center"/>
            </w:pPr>
          </w:p>
        </w:tc>
      </w:tr>
      <w:tr w:rsidR="004D1DDC">
        <w:trPr>
          <w:cantSplit/>
          <w:trHeight w:val="71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所从事学科</w:t>
            </w:r>
          </w:p>
        </w:tc>
        <w:tc>
          <w:tcPr>
            <w:tcW w:w="3252" w:type="dxa"/>
            <w:gridSpan w:val="6"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645" w:type="dxa"/>
            <w:gridSpan w:val="5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3391" w:type="dxa"/>
            <w:gridSpan w:val="5"/>
            <w:vAlign w:val="center"/>
          </w:tcPr>
          <w:p w:rsidR="004D1DDC" w:rsidRDefault="004D1DDC">
            <w:pPr>
              <w:widowControl/>
              <w:jc w:val="center"/>
            </w:pPr>
          </w:p>
        </w:tc>
      </w:tr>
      <w:tr w:rsidR="004D1DDC">
        <w:trPr>
          <w:cantSplit/>
          <w:trHeight w:val="581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9" w:type="dxa"/>
            <w:gridSpan w:val="7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91" w:type="dxa"/>
            <w:gridSpan w:val="5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cantSplit/>
          <w:trHeight w:val="531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3259" w:type="dxa"/>
            <w:gridSpan w:val="7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3391" w:type="dxa"/>
            <w:gridSpan w:val="5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cantSplit/>
          <w:trHeight w:val="569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59" w:type="dxa"/>
            <w:gridSpan w:val="7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3391" w:type="dxa"/>
            <w:gridSpan w:val="5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cantSplit/>
          <w:trHeight w:val="627"/>
          <w:jc w:val="center"/>
        </w:trPr>
        <w:tc>
          <w:tcPr>
            <w:tcW w:w="2125" w:type="dxa"/>
            <w:gridSpan w:val="4"/>
            <w:vAlign w:val="center"/>
          </w:tcPr>
          <w:p w:rsidR="004D1DDC" w:rsidRDefault="00F2316B">
            <w:pPr>
              <w:rPr>
                <w:sz w:val="18"/>
              </w:rPr>
            </w:pPr>
            <w:r>
              <w:rPr>
                <w:rFonts w:hint="eastAsia"/>
                <w:b/>
                <w:bCs/>
              </w:rPr>
              <w:t>项目依托平台</w:t>
            </w:r>
          </w:p>
        </w:tc>
        <w:tc>
          <w:tcPr>
            <w:tcW w:w="8288" w:type="dxa"/>
            <w:gridSpan w:val="16"/>
            <w:vAlign w:val="center"/>
          </w:tcPr>
          <w:p w:rsidR="004D1DDC" w:rsidRDefault="004D1DDC">
            <w:pPr>
              <w:rPr>
                <w:sz w:val="18"/>
              </w:rPr>
            </w:pPr>
          </w:p>
        </w:tc>
      </w:tr>
      <w:tr w:rsidR="004D1DDC">
        <w:trPr>
          <w:cantSplit/>
          <w:trHeight w:val="577"/>
          <w:jc w:val="center"/>
        </w:trPr>
        <w:tc>
          <w:tcPr>
            <w:tcW w:w="2125" w:type="dxa"/>
            <w:gridSpan w:val="4"/>
            <w:vAlign w:val="center"/>
          </w:tcPr>
          <w:p w:rsidR="004D1DDC" w:rsidRDefault="00F2316B">
            <w:pPr>
              <w:widowControl/>
              <w:rPr>
                <w:sz w:val="18"/>
              </w:rPr>
            </w:pPr>
            <w:r>
              <w:rPr>
                <w:rFonts w:hint="eastAsia"/>
                <w:b/>
                <w:bCs/>
              </w:rPr>
              <w:t>项目依托单位</w:t>
            </w:r>
          </w:p>
        </w:tc>
        <w:tc>
          <w:tcPr>
            <w:tcW w:w="8288" w:type="dxa"/>
            <w:gridSpan w:val="16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cantSplit/>
          <w:trHeight w:val="525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4D1DDC" w:rsidRDefault="00F2316B"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4D1DDC" w:rsidRDefault="00F2316B"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  <w:p w:rsidR="004D1DDC" w:rsidRDefault="00F2316B"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:rsidR="004D1DDC" w:rsidRDefault="00F2316B">
            <w:pPr>
              <w:spacing w:line="16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b/>
                <w:bCs/>
              </w:rPr>
              <w:t>员</w:t>
            </w:r>
          </w:p>
        </w:tc>
        <w:tc>
          <w:tcPr>
            <w:tcW w:w="1421" w:type="dxa"/>
            <w:gridSpan w:val="2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055" w:type="dxa"/>
            <w:gridSpan w:val="6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4"/>
            <w:vAlign w:val="center"/>
          </w:tcPr>
          <w:p w:rsidR="004D1DDC" w:rsidRDefault="00F2316B">
            <w:pPr>
              <w:spacing w:line="36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690" w:type="dxa"/>
            <w:gridSpan w:val="3"/>
            <w:vAlign w:val="center"/>
          </w:tcPr>
          <w:p w:rsidR="004D1DDC" w:rsidRDefault="00F2316B">
            <w:pPr>
              <w:widowControl/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4D1DDC">
        <w:trPr>
          <w:cantSplit/>
          <w:trHeight w:val="639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cantSplit/>
          <w:trHeight w:val="619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cantSplit/>
          <w:trHeight w:val="599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cantSplit/>
          <w:trHeight w:val="607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cantSplit/>
          <w:trHeight w:val="615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cantSplit/>
          <w:trHeight w:val="725"/>
          <w:jc w:val="center"/>
        </w:trPr>
        <w:tc>
          <w:tcPr>
            <w:tcW w:w="704" w:type="dxa"/>
            <w:gridSpan w:val="2"/>
            <w:vMerge/>
            <w:vAlign w:val="center"/>
          </w:tcPr>
          <w:p w:rsidR="004D1DDC" w:rsidRDefault="004D1DDC">
            <w:pPr>
              <w:spacing w:line="3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055" w:type="dxa"/>
            <w:gridSpan w:val="6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D1DDC" w:rsidRDefault="004D1DD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4D1DDC" w:rsidRDefault="004D1DDC">
            <w:pPr>
              <w:widowControl/>
              <w:jc w:val="center"/>
              <w:rPr>
                <w:sz w:val="18"/>
              </w:rPr>
            </w:pPr>
          </w:p>
        </w:tc>
      </w:tr>
      <w:tr w:rsidR="004D1DDC">
        <w:trPr>
          <w:gridBefore w:val="1"/>
          <w:wBefore w:w="359" w:type="dxa"/>
          <w:cantSplit/>
          <w:trHeight w:val="850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4D1DDC" w:rsidRDefault="00F2316B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项目负责人近三年来主要</w:t>
            </w:r>
            <w:proofErr w:type="gramStart"/>
            <w:r>
              <w:rPr>
                <w:rFonts w:hint="eastAsia"/>
                <w:b/>
                <w:bCs/>
              </w:rPr>
              <w:t>研</w:t>
            </w:r>
            <w:proofErr w:type="gramEnd"/>
          </w:p>
          <w:p w:rsidR="004D1DDC" w:rsidRDefault="00F2316B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  <w:b/>
                <w:bCs/>
              </w:rPr>
              <w:t>究</w:t>
            </w:r>
            <w:r>
              <w:rPr>
                <w:rFonts w:hint="eastAsia"/>
                <w:b/>
              </w:rPr>
              <w:t>成果</w:t>
            </w:r>
            <w:proofErr w:type="gramEnd"/>
          </w:p>
        </w:tc>
        <w:tc>
          <w:tcPr>
            <w:tcW w:w="4026" w:type="dxa"/>
            <w:gridSpan w:val="6"/>
            <w:vAlign w:val="center"/>
          </w:tcPr>
          <w:p w:rsidR="004D1DDC" w:rsidRDefault="00F2316B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353" w:type="dxa"/>
            <w:gridSpan w:val="7"/>
            <w:vAlign w:val="center"/>
          </w:tcPr>
          <w:p w:rsidR="004D1DDC" w:rsidRDefault="00F2316B">
            <w:pPr>
              <w:jc w:val="center"/>
            </w:pPr>
            <w:r>
              <w:rPr>
                <w:rFonts w:hint="eastAsia"/>
              </w:rPr>
              <w:t>发表刊物或出版单位</w:t>
            </w:r>
          </w:p>
        </w:tc>
        <w:tc>
          <w:tcPr>
            <w:tcW w:w="1758" w:type="dxa"/>
            <w:gridSpan w:val="3"/>
            <w:vAlign w:val="center"/>
          </w:tcPr>
          <w:p w:rsidR="004D1DDC" w:rsidRDefault="00F2316B">
            <w:pPr>
              <w:jc w:val="center"/>
            </w:pPr>
            <w:r>
              <w:rPr>
                <w:rFonts w:hint="eastAsia"/>
              </w:rPr>
              <w:t>发表或出版时间</w:t>
            </w:r>
          </w:p>
        </w:tc>
        <w:tc>
          <w:tcPr>
            <w:tcW w:w="1207" w:type="dxa"/>
            <w:vAlign w:val="center"/>
          </w:tcPr>
          <w:p w:rsidR="004D1DDC" w:rsidRDefault="00F2316B">
            <w:pPr>
              <w:jc w:val="center"/>
            </w:pPr>
            <w:r>
              <w:rPr>
                <w:rFonts w:hint="eastAsia"/>
              </w:rPr>
              <w:t>社会反响</w:t>
            </w:r>
          </w:p>
        </w:tc>
      </w:tr>
      <w:tr w:rsidR="004D1DDC">
        <w:trPr>
          <w:gridBefore w:val="1"/>
          <w:wBefore w:w="359" w:type="dxa"/>
          <w:cantSplit/>
          <w:trHeight w:val="676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00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08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15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09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03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11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11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11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850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4D1DDC" w:rsidRDefault="00F2316B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项目负责人近三年来</w:t>
            </w:r>
            <w:r>
              <w:rPr>
                <w:rFonts w:hint="eastAsia"/>
                <w:b/>
              </w:rPr>
              <w:t>承担课题情况</w:t>
            </w:r>
          </w:p>
        </w:tc>
        <w:tc>
          <w:tcPr>
            <w:tcW w:w="4026" w:type="dxa"/>
            <w:gridSpan w:val="6"/>
            <w:vAlign w:val="center"/>
          </w:tcPr>
          <w:p w:rsidR="004D1DDC" w:rsidRDefault="00F2316B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353" w:type="dxa"/>
            <w:gridSpan w:val="7"/>
            <w:vAlign w:val="center"/>
          </w:tcPr>
          <w:p w:rsidR="004D1DDC" w:rsidRDefault="00F2316B">
            <w:pPr>
              <w:jc w:val="center"/>
            </w:pPr>
            <w:r>
              <w:rPr>
                <w:rFonts w:hint="eastAsia"/>
              </w:rPr>
              <w:t>项目来源及立项时间</w:t>
            </w:r>
          </w:p>
        </w:tc>
        <w:tc>
          <w:tcPr>
            <w:tcW w:w="1758" w:type="dxa"/>
            <w:gridSpan w:val="3"/>
            <w:vAlign w:val="center"/>
          </w:tcPr>
          <w:p w:rsidR="004D1DDC" w:rsidRDefault="00F2316B">
            <w:pPr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207" w:type="dxa"/>
            <w:vAlign w:val="center"/>
          </w:tcPr>
          <w:p w:rsidR="004D1DDC" w:rsidRDefault="00F2316B">
            <w:pPr>
              <w:jc w:val="center"/>
            </w:pPr>
            <w:r>
              <w:rPr>
                <w:rFonts w:hint="eastAsia"/>
              </w:rPr>
              <w:t>进展或完成情况</w:t>
            </w:r>
          </w:p>
        </w:tc>
      </w:tr>
      <w:tr w:rsidR="004D1DDC">
        <w:trPr>
          <w:gridBefore w:val="1"/>
          <w:wBefore w:w="359" w:type="dxa"/>
          <w:cantSplit/>
          <w:trHeight w:val="575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556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34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15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09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616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596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596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  <w:tr w:rsidR="004D1DDC">
        <w:trPr>
          <w:gridBefore w:val="1"/>
          <w:wBefore w:w="359" w:type="dxa"/>
          <w:cantSplit/>
          <w:trHeight w:val="596"/>
          <w:jc w:val="center"/>
        </w:trPr>
        <w:tc>
          <w:tcPr>
            <w:tcW w:w="710" w:type="dxa"/>
            <w:gridSpan w:val="2"/>
            <w:vMerge/>
            <w:vAlign w:val="center"/>
          </w:tcPr>
          <w:p w:rsidR="004D1DDC" w:rsidRDefault="004D1DD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4026" w:type="dxa"/>
            <w:gridSpan w:val="6"/>
          </w:tcPr>
          <w:p w:rsidR="004D1DDC" w:rsidRDefault="004D1DDC">
            <w:pPr>
              <w:widowControl/>
            </w:pPr>
          </w:p>
        </w:tc>
        <w:tc>
          <w:tcPr>
            <w:tcW w:w="2353" w:type="dxa"/>
            <w:gridSpan w:val="7"/>
          </w:tcPr>
          <w:p w:rsidR="004D1DDC" w:rsidRDefault="004D1DDC">
            <w:pPr>
              <w:widowControl/>
            </w:pPr>
          </w:p>
        </w:tc>
        <w:tc>
          <w:tcPr>
            <w:tcW w:w="1758" w:type="dxa"/>
            <w:gridSpan w:val="3"/>
          </w:tcPr>
          <w:p w:rsidR="004D1DDC" w:rsidRDefault="004D1DDC">
            <w:pPr>
              <w:widowControl/>
            </w:pPr>
          </w:p>
        </w:tc>
        <w:tc>
          <w:tcPr>
            <w:tcW w:w="1207" w:type="dxa"/>
          </w:tcPr>
          <w:p w:rsidR="004D1DDC" w:rsidRDefault="004D1DDC">
            <w:pPr>
              <w:widowControl/>
            </w:pPr>
          </w:p>
        </w:tc>
      </w:tr>
    </w:tbl>
    <w:p w:rsidR="004D1DDC" w:rsidRDefault="00F2316B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二、课题论证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4D1DDC">
        <w:trPr>
          <w:trHeight w:val="12322"/>
          <w:jc w:val="center"/>
        </w:trPr>
        <w:tc>
          <w:tcPr>
            <w:tcW w:w="9209" w:type="dxa"/>
          </w:tcPr>
          <w:p w:rsidR="004D1DDC" w:rsidRDefault="00F2316B">
            <w:pPr>
              <w:ind w:firstLineChars="200" w:firstLine="420"/>
            </w:pPr>
            <w:r>
              <w:rPr>
                <w:rFonts w:hint="eastAsia"/>
              </w:rPr>
              <w:t>（一）本课题国内外研究现状及趋势，研究本课题的理论意义和实践价值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字）；</w:t>
            </w:r>
          </w:p>
          <w:p w:rsidR="004D1DDC" w:rsidRDefault="00F2316B">
            <w:pPr>
              <w:ind w:firstLineChars="200" w:firstLine="420"/>
            </w:pPr>
            <w:r>
              <w:rPr>
                <w:rFonts w:hint="eastAsia"/>
              </w:rPr>
              <w:t>（二）本课题的研究目标、研究内容、</w:t>
            </w:r>
            <w:proofErr w:type="gramStart"/>
            <w:r>
              <w:rPr>
                <w:rFonts w:hint="eastAsia"/>
              </w:rPr>
              <w:t>拟突破</w:t>
            </w:r>
            <w:proofErr w:type="gramEnd"/>
            <w:r>
              <w:rPr>
                <w:rFonts w:hint="eastAsia"/>
              </w:rPr>
              <w:t>的重点和难点、创新之处（限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字）；</w:t>
            </w:r>
          </w:p>
          <w:p w:rsidR="004D1DDC" w:rsidRDefault="00F2316B">
            <w:pPr>
              <w:ind w:firstLineChars="200" w:firstLine="420"/>
            </w:pPr>
            <w:r>
              <w:rPr>
                <w:rFonts w:hint="eastAsia"/>
              </w:rPr>
              <w:t>（三）本课题的研究思路和研究方法、计划进度、预期成果、资料准备情况（限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字）。</w:t>
            </w:r>
          </w:p>
        </w:tc>
      </w:tr>
    </w:tbl>
    <w:p w:rsidR="004D1DDC" w:rsidRDefault="00F2316B">
      <w:pPr>
        <w:spacing w:line="440" w:lineRule="exact"/>
        <w:rPr>
          <w:rFonts w:ascii="方正黑体简体" w:eastAsia="方正黑体简体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三、完成项目的条件和保证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</w:tblGrid>
      <w:tr w:rsidR="004D1DDC">
        <w:trPr>
          <w:trHeight w:val="148"/>
          <w:jc w:val="center"/>
        </w:trPr>
        <w:tc>
          <w:tcPr>
            <w:tcW w:w="9175" w:type="dxa"/>
            <w:tcBorders>
              <w:bottom w:val="nil"/>
            </w:tcBorders>
          </w:tcPr>
          <w:p w:rsidR="004D1DDC" w:rsidRDefault="00F2316B">
            <w:r>
              <w:rPr>
                <w:rFonts w:hint="eastAsia"/>
              </w:rPr>
              <w:t>（一）研究工作前期研究基础（限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字）。</w:t>
            </w:r>
          </w:p>
        </w:tc>
      </w:tr>
      <w:tr w:rsidR="004D1DDC">
        <w:trPr>
          <w:trHeight w:val="3767"/>
          <w:jc w:val="center"/>
        </w:trPr>
        <w:tc>
          <w:tcPr>
            <w:tcW w:w="9175" w:type="dxa"/>
            <w:tcBorders>
              <w:top w:val="nil"/>
              <w:bottom w:val="single" w:sz="4" w:space="0" w:color="auto"/>
            </w:tcBorders>
          </w:tcPr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  <w:p w:rsidR="004D1DDC" w:rsidRDefault="004D1DDC"/>
        </w:tc>
      </w:tr>
      <w:tr w:rsidR="004D1DDC">
        <w:trPr>
          <w:trHeight w:val="148"/>
          <w:jc w:val="center"/>
        </w:trPr>
        <w:tc>
          <w:tcPr>
            <w:tcW w:w="9175" w:type="dxa"/>
            <w:tcBorders>
              <w:bottom w:val="nil"/>
            </w:tcBorders>
          </w:tcPr>
          <w:p w:rsidR="004D1DDC" w:rsidRDefault="00F2316B">
            <w:r>
              <w:rPr>
                <w:rFonts w:hint="eastAsia"/>
              </w:rPr>
              <w:t>（二）项目组主要成员曾完成哪些重要研究课题；科研成果的社会评价（引用、转载、获奖及被采纳情况）；完成本课题的研究的时间保证；资料设备等科研条件（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字）。</w:t>
            </w:r>
          </w:p>
        </w:tc>
      </w:tr>
      <w:tr w:rsidR="004D1DDC">
        <w:trPr>
          <w:trHeight w:val="5033"/>
          <w:jc w:val="center"/>
        </w:trPr>
        <w:tc>
          <w:tcPr>
            <w:tcW w:w="9175" w:type="dxa"/>
            <w:tcBorders>
              <w:top w:val="nil"/>
            </w:tcBorders>
          </w:tcPr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  <w:p w:rsidR="004D1DDC" w:rsidRDefault="004D1DDC">
            <w:pPr>
              <w:tabs>
                <w:tab w:val="left" w:pos="750"/>
              </w:tabs>
            </w:pPr>
          </w:p>
        </w:tc>
      </w:tr>
    </w:tbl>
    <w:p w:rsidR="004D1DDC" w:rsidRDefault="00F2316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四、经费预算</w:t>
      </w:r>
    </w:p>
    <w:tbl>
      <w:tblPr>
        <w:tblW w:w="891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401"/>
        <w:gridCol w:w="2506"/>
        <w:gridCol w:w="1414"/>
        <w:gridCol w:w="1396"/>
        <w:gridCol w:w="2794"/>
      </w:tblGrid>
      <w:tr w:rsidR="004D1DDC">
        <w:trPr>
          <w:cantSplit/>
          <w:trHeight w:hRule="exact" w:val="75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经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费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（单位：万元）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收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入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算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来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算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数</w:t>
            </w:r>
          </w:p>
        </w:tc>
      </w:tr>
      <w:tr w:rsidR="004D1DDC">
        <w:trPr>
          <w:cantSplit/>
          <w:trHeight w:hRule="exact" w:val="741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请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758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套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7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筹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691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计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DDC" w:rsidRDefault="00F2316B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支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szCs w:val="21"/>
              </w:rPr>
              <w:t>出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支出科目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预算数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其中：自治区拨款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计算根据及理由</w:t>
            </w:r>
          </w:p>
        </w:tc>
      </w:tr>
      <w:tr w:rsidR="004D1DDC">
        <w:trPr>
          <w:cantSplit/>
          <w:trHeight w:hRule="exact" w:val="104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直接经费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100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会议费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差旅费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国际合作与交流费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9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出版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文献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信息传播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知识产权事务费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12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劳务费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933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专家咨询费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71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94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间接经费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1DDC">
        <w:trPr>
          <w:cantSplit/>
          <w:trHeight w:hRule="exact" w:val="89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4D1D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——</w:t>
            </w:r>
          </w:p>
        </w:tc>
      </w:tr>
      <w:tr w:rsidR="004D1D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19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五、项目负责人承诺</w:t>
            </w:r>
          </w:p>
          <w:p w:rsidR="004D1DDC" w:rsidRDefault="00F2316B">
            <w:pPr>
              <w:snapToGrid w:val="0"/>
              <w:spacing w:line="300" w:lineRule="auto"/>
              <w:ind w:firstLineChars="225" w:firstLine="54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按照高校学风建设要求，确认本申报书及附件内容真实、准确。项目如获立项，本人将严格按照申报书的</w:t>
            </w:r>
            <w:r>
              <w:rPr>
                <w:rFonts w:eastAsia="黑体" w:hint="eastAsia"/>
                <w:sz w:val="24"/>
              </w:rPr>
              <w:t>内容</w:t>
            </w:r>
            <w:r>
              <w:rPr>
                <w:rFonts w:eastAsia="黑体"/>
                <w:sz w:val="24"/>
              </w:rPr>
              <w:t>，认真履行项目负责人职责，积极组织开展研究工作，合理安排研究经费，按时报送有关材料并接受检查。若申报书及附件内容失实或在项目执行过程中违反相关规定，本人将承担全部责任。</w:t>
            </w:r>
          </w:p>
          <w:p w:rsidR="004D1DDC" w:rsidRDefault="004D1DDC" w:rsidP="007F7196">
            <w:pPr>
              <w:snapToGrid w:val="0"/>
              <w:spacing w:line="300" w:lineRule="auto"/>
              <w:ind w:firstLineChars="225" w:firstLine="542"/>
              <w:rPr>
                <w:rFonts w:eastAsia="黑体"/>
                <w:b/>
                <w:bCs/>
                <w:sz w:val="24"/>
              </w:rPr>
            </w:pPr>
          </w:p>
          <w:p w:rsidR="004D1DDC" w:rsidRDefault="00F2316B">
            <w:pPr>
              <w:snapToGrid w:val="0"/>
              <w:spacing w:line="48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</w:t>
            </w:r>
          </w:p>
          <w:p w:rsidR="004D1DDC" w:rsidRDefault="004D1DDC">
            <w:pPr>
              <w:snapToGrid w:val="0"/>
              <w:spacing w:line="480" w:lineRule="auto"/>
              <w:rPr>
                <w:rFonts w:eastAsia="黑体"/>
                <w:sz w:val="24"/>
              </w:rPr>
            </w:pPr>
          </w:p>
          <w:p w:rsidR="004D1DDC" w:rsidRDefault="004D1DDC">
            <w:pPr>
              <w:snapToGrid w:val="0"/>
              <w:spacing w:line="480" w:lineRule="auto"/>
              <w:rPr>
                <w:rFonts w:eastAsia="黑体"/>
                <w:sz w:val="24"/>
              </w:rPr>
            </w:pPr>
          </w:p>
          <w:p w:rsidR="004D1DDC" w:rsidRDefault="00F2316B">
            <w:pPr>
              <w:snapToGrid w:val="0"/>
              <w:spacing w:line="48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                              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负责人签字：</w:t>
            </w:r>
          </w:p>
          <w:p w:rsidR="004D1DDC" w:rsidRDefault="00F2316B">
            <w:pPr>
              <w:snapToGrid w:val="0"/>
              <w:spacing w:line="30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</w:t>
            </w:r>
            <w:r>
              <w:rPr>
                <w:rFonts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日</w:t>
            </w:r>
          </w:p>
          <w:p w:rsidR="004D1DDC" w:rsidRDefault="004D1DDC">
            <w:pPr>
              <w:snapToGrid w:val="0"/>
              <w:spacing w:line="300" w:lineRule="auto"/>
              <w:rPr>
                <w:rFonts w:eastAsia="黑体"/>
                <w:sz w:val="24"/>
              </w:rPr>
            </w:pPr>
          </w:p>
          <w:p w:rsidR="004D1DDC" w:rsidRDefault="004D1DDC">
            <w:pPr>
              <w:snapToGrid w:val="0"/>
              <w:spacing w:line="300" w:lineRule="auto"/>
            </w:pPr>
          </w:p>
        </w:tc>
      </w:tr>
      <w:tr w:rsidR="004D1D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9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C" w:rsidRDefault="00F2316B">
            <w:pPr>
              <w:spacing w:line="440" w:lineRule="exact"/>
              <w:jc w:val="left"/>
            </w:pPr>
            <w:r>
              <w:rPr>
                <w:rFonts w:hint="eastAsia"/>
                <w:b/>
                <w:sz w:val="28"/>
                <w:szCs w:val="28"/>
              </w:rPr>
              <w:t>六、学校意见</w:t>
            </w:r>
            <w:r>
              <w:rPr>
                <w:rFonts w:hint="eastAsia"/>
              </w:rPr>
              <w:t>（必须明确课题研究内容意识形态审查意见，研究的意义、课题组负责人及成员的学术水平、完成课题的条件等）</w:t>
            </w:r>
          </w:p>
          <w:p w:rsidR="004D1DDC" w:rsidRDefault="004D1DDC">
            <w:pPr>
              <w:spacing w:line="440" w:lineRule="exact"/>
              <w:jc w:val="left"/>
              <w:rPr>
                <w:b/>
                <w:bCs/>
              </w:rPr>
            </w:pPr>
          </w:p>
          <w:p w:rsidR="004D1DDC" w:rsidRDefault="004D1DDC">
            <w:pPr>
              <w:spacing w:line="440" w:lineRule="exact"/>
              <w:ind w:firstLineChars="1750" w:firstLine="3675"/>
              <w:jc w:val="left"/>
            </w:pPr>
          </w:p>
          <w:p w:rsidR="004D1DDC" w:rsidRDefault="00F2316B">
            <w:pPr>
              <w:spacing w:line="440" w:lineRule="exact"/>
              <w:ind w:firstLineChars="1750" w:firstLine="3675"/>
              <w:jc w:val="left"/>
            </w:pPr>
            <w:r>
              <w:rPr>
                <w:rFonts w:hint="eastAsia"/>
              </w:rPr>
              <w:t xml:space="preserve">    </w:t>
            </w:r>
          </w:p>
          <w:p w:rsidR="004D1DDC" w:rsidRDefault="004D1DDC">
            <w:pPr>
              <w:spacing w:line="440" w:lineRule="exact"/>
              <w:ind w:firstLineChars="1750" w:firstLine="3675"/>
              <w:jc w:val="left"/>
            </w:pPr>
          </w:p>
          <w:p w:rsidR="004D1DDC" w:rsidRDefault="004D1DDC">
            <w:pPr>
              <w:spacing w:line="440" w:lineRule="exact"/>
              <w:ind w:firstLineChars="1750" w:firstLine="3675"/>
              <w:jc w:val="left"/>
            </w:pPr>
          </w:p>
          <w:p w:rsidR="004D1DDC" w:rsidRDefault="004D1DDC">
            <w:pPr>
              <w:spacing w:line="440" w:lineRule="exact"/>
              <w:ind w:firstLineChars="1750" w:firstLine="3675"/>
              <w:jc w:val="left"/>
            </w:pPr>
          </w:p>
          <w:p w:rsidR="004D1DDC" w:rsidRDefault="004D1DDC">
            <w:pPr>
              <w:spacing w:line="440" w:lineRule="exact"/>
              <w:ind w:firstLineChars="1750" w:firstLine="3675"/>
              <w:jc w:val="left"/>
            </w:pPr>
          </w:p>
          <w:p w:rsidR="004D1DDC" w:rsidRDefault="004D1DDC">
            <w:pPr>
              <w:spacing w:line="440" w:lineRule="exact"/>
              <w:jc w:val="left"/>
            </w:pPr>
          </w:p>
          <w:p w:rsidR="004D1DDC" w:rsidRDefault="00F2316B">
            <w:pPr>
              <w:spacing w:line="440" w:lineRule="exact"/>
              <w:ind w:firstLineChars="3300" w:firstLine="6930"/>
              <w:jc w:val="left"/>
            </w:pPr>
            <w:r>
              <w:rPr>
                <w:rFonts w:hint="eastAsia"/>
              </w:rPr>
              <w:t>公章</w:t>
            </w:r>
          </w:p>
          <w:p w:rsidR="004D1DDC" w:rsidRDefault="00F2316B">
            <w:pPr>
              <w:spacing w:line="440" w:lineRule="exact"/>
              <w:ind w:firstLineChars="3050" w:firstLine="640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D1DDC" w:rsidRDefault="004D1DDC">
            <w:pPr>
              <w:spacing w:line="440" w:lineRule="exact"/>
              <w:ind w:firstLineChars="3050" w:firstLine="6405"/>
              <w:jc w:val="left"/>
            </w:pPr>
          </w:p>
          <w:p w:rsidR="004D1DDC" w:rsidRDefault="00F2316B">
            <w:pPr>
              <w:spacing w:line="440" w:lineRule="exact"/>
              <w:ind w:firstLineChars="1750" w:firstLine="3675"/>
              <w:jc w:val="left"/>
            </w:pPr>
            <w:r>
              <w:rPr>
                <w:rFonts w:hint="eastAsia"/>
              </w:rPr>
              <w:t xml:space="preserve">                      </w:t>
            </w:r>
          </w:p>
        </w:tc>
      </w:tr>
    </w:tbl>
    <w:p w:rsidR="004D1DDC" w:rsidRDefault="004D1DDC">
      <w:pPr>
        <w:spacing w:line="580" w:lineRule="exact"/>
        <w:rPr>
          <w:rFonts w:ascii="楷体" w:eastAsia="楷体" w:hAnsi="楷体" w:cs="仿宋"/>
          <w:sz w:val="32"/>
          <w:szCs w:val="32"/>
        </w:rPr>
        <w:sectPr w:rsidR="004D1DDC">
          <w:pgSz w:w="11906" w:h="16838"/>
          <w:pgMar w:top="2098" w:right="1531" w:bottom="1701" w:left="1531" w:header="851" w:footer="992" w:gutter="0"/>
          <w:cols w:space="720"/>
          <w:docGrid w:type="linesAndChars" w:linePitch="312"/>
        </w:sectPr>
      </w:pPr>
    </w:p>
    <w:p w:rsidR="007F7196" w:rsidRDefault="007F7196" w:rsidP="007F7196">
      <w:pPr>
        <w:spacing w:line="580" w:lineRule="exact"/>
        <w:rPr>
          <w:rFonts w:ascii="楷体" w:eastAsia="楷体" w:hAnsi="楷体" w:cs="仿宋"/>
          <w:sz w:val="32"/>
          <w:szCs w:val="32"/>
        </w:rPr>
      </w:pPr>
      <w:r>
        <w:rPr>
          <w:rFonts w:ascii="黑体" w:eastAsia="黑体" w:hAnsi="宋体" w:hint="eastAsia"/>
          <w:color w:val="000000"/>
          <w:kern w:val="0"/>
          <w:sz w:val="32"/>
          <w:szCs w:val="32"/>
          <w:lang w:bidi="ar"/>
        </w:rPr>
        <w:lastRenderedPageBreak/>
        <w:t>附件3</w:t>
      </w:r>
    </w:p>
    <w:p w:rsidR="007F7196" w:rsidRDefault="007F7196" w:rsidP="007F7196">
      <w:pPr>
        <w:spacing w:line="580" w:lineRule="exact"/>
        <w:jc w:val="center"/>
        <w:rPr>
          <w:rFonts w:ascii="楷体" w:eastAsia="楷体" w:hAnsi="楷体" w:cs="仿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年度自治区高校科研计划项目申报汇总表</w:t>
      </w:r>
    </w:p>
    <w:p w:rsidR="007F7196" w:rsidRDefault="007F7196" w:rsidP="007F7196">
      <w:pPr>
        <w:spacing w:line="580" w:lineRule="exact"/>
        <w:rPr>
          <w:rFonts w:ascii="楷体" w:eastAsia="楷体" w:hAnsi="楷体" w:cs="仿宋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申报学院：      </w:t>
      </w:r>
    </w:p>
    <w:tbl>
      <w:tblPr>
        <w:tblW w:w="130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70"/>
        <w:gridCol w:w="525"/>
        <w:gridCol w:w="810"/>
        <w:gridCol w:w="1553"/>
        <w:gridCol w:w="1132"/>
        <w:gridCol w:w="3181"/>
        <w:gridCol w:w="1061"/>
        <w:gridCol w:w="1134"/>
        <w:gridCol w:w="1555"/>
        <w:gridCol w:w="700"/>
      </w:tblGrid>
      <w:tr w:rsidR="007F7196" w:rsidTr="00D95962">
        <w:trPr>
          <w:trHeight w:val="49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负责人职称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学科门类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所属学科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项目类别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申请金额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研究周期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7F7196" w:rsidTr="00D95962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7196" w:rsidTr="00D95962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7196" w:rsidTr="00D95962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7196" w:rsidTr="00D95962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7196" w:rsidTr="00D95962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7196" w:rsidTr="00D95962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7196" w:rsidTr="00D95962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7196" w:rsidTr="00D95962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196" w:rsidRDefault="007F7196" w:rsidP="00D959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F7196" w:rsidRPr="0091785A" w:rsidRDefault="007F7196" w:rsidP="007F7196">
      <w:pPr>
        <w:spacing w:line="580" w:lineRule="exact"/>
        <w:rPr>
          <w:rFonts w:ascii="宋体" w:hAnsi="宋体" w:cs="宋体"/>
          <w:color w:val="000000"/>
          <w:kern w:val="0"/>
          <w:sz w:val="22"/>
          <w:lang w:bidi="ar"/>
        </w:rPr>
      </w:pPr>
      <w:r w:rsidRPr="0091785A">
        <w:rPr>
          <w:rFonts w:ascii="宋体" w:hAnsi="宋体" w:cs="宋体" w:hint="eastAsia"/>
          <w:color w:val="000000"/>
          <w:kern w:val="0"/>
          <w:sz w:val="22"/>
          <w:lang w:bidi="ar"/>
        </w:rPr>
        <w:t>学院负责人签字：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                                                                    </w:t>
      </w:r>
      <w:r w:rsidRPr="0091785A">
        <w:rPr>
          <w:rFonts w:ascii="宋体" w:hAnsi="宋体" w:cs="宋体" w:hint="eastAsia"/>
          <w:color w:val="000000"/>
          <w:kern w:val="0"/>
          <w:sz w:val="22"/>
          <w:lang w:bidi="ar"/>
        </w:rPr>
        <w:t>学院党总支负责人签字：</w:t>
      </w:r>
    </w:p>
    <w:p w:rsidR="004D1DDC" w:rsidRDefault="007F7196">
      <w:pPr>
        <w:spacing w:line="580" w:lineRule="exact"/>
        <w:rPr>
          <w:rFonts w:ascii="楷体" w:eastAsia="楷体" w:hAnsi="楷体" w:cs="仿宋"/>
          <w:sz w:val="32"/>
          <w:szCs w:val="32"/>
        </w:rPr>
      </w:pPr>
      <w:r w:rsidRPr="0091785A">
        <w:rPr>
          <w:rFonts w:ascii="宋体" w:hAnsi="宋体" w:cs="宋体" w:hint="eastAsia"/>
          <w:color w:val="000000"/>
          <w:kern w:val="0"/>
          <w:sz w:val="22"/>
          <w:lang w:bidi="ar"/>
        </w:rPr>
        <w:t>盖章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                                                                                </w:t>
      </w:r>
      <w:r w:rsidRPr="0091785A">
        <w:rPr>
          <w:rFonts w:ascii="宋体" w:hAnsi="宋体" w:cs="宋体" w:hint="eastAsia"/>
          <w:color w:val="000000"/>
          <w:kern w:val="0"/>
          <w:sz w:val="22"/>
          <w:lang w:bidi="ar"/>
        </w:rPr>
        <w:t>盖章</w:t>
      </w:r>
      <w:bookmarkStart w:id="0" w:name="_GoBack"/>
      <w:bookmarkEnd w:id="0"/>
    </w:p>
    <w:sectPr w:rsidR="004D1DDC">
      <w:pgSz w:w="16838" w:h="11906" w:orient="landscape"/>
      <w:pgMar w:top="1531" w:right="2098" w:bottom="1531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6B" w:rsidRDefault="00F2316B">
      <w:r>
        <w:separator/>
      </w:r>
    </w:p>
  </w:endnote>
  <w:endnote w:type="continuationSeparator" w:id="0">
    <w:p w:rsidR="00F2316B" w:rsidRDefault="00F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C" w:rsidRDefault="00F2316B">
    <w:pPr>
      <w:pStyle w:val="a4"/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-1023553946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F7196" w:rsidRPr="007F719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26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C" w:rsidRDefault="00F2316B">
    <w:pPr>
      <w:pStyle w:val="a4"/>
      <w:ind w:firstLineChars="2700" w:firstLine="756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1953816952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F7196" w:rsidRPr="007F719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27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6B" w:rsidRDefault="00F2316B">
      <w:r>
        <w:separator/>
      </w:r>
    </w:p>
  </w:footnote>
  <w:footnote w:type="continuationSeparator" w:id="0">
    <w:p w:rsidR="00F2316B" w:rsidRDefault="00F2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26B"/>
    <w:rsid w:val="00172A27"/>
    <w:rsid w:val="0018409E"/>
    <w:rsid w:val="001E0DE9"/>
    <w:rsid w:val="00323F6A"/>
    <w:rsid w:val="003C7C5B"/>
    <w:rsid w:val="00423ED9"/>
    <w:rsid w:val="00436E6B"/>
    <w:rsid w:val="004B4FFC"/>
    <w:rsid w:val="004D1DDC"/>
    <w:rsid w:val="0055410A"/>
    <w:rsid w:val="005C27EB"/>
    <w:rsid w:val="00765586"/>
    <w:rsid w:val="007F7196"/>
    <w:rsid w:val="00895269"/>
    <w:rsid w:val="008D65A7"/>
    <w:rsid w:val="00976A78"/>
    <w:rsid w:val="00B76801"/>
    <w:rsid w:val="00BD2526"/>
    <w:rsid w:val="00C64C43"/>
    <w:rsid w:val="00CA530C"/>
    <w:rsid w:val="00D9714B"/>
    <w:rsid w:val="00E6365C"/>
    <w:rsid w:val="00ED25EF"/>
    <w:rsid w:val="00F2316B"/>
    <w:rsid w:val="044D485E"/>
    <w:rsid w:val="04890FE3"/>
    <w:rsid w:val="04BA631F"/>
    <w:rsid w:val="04EB2689"/>
    <w:rsid w:val="050536FB"/>
    <w:rsid w:val="055907C4"/>
    <w:rsid w:val="075207BE"/>
    <w:rsid w:val="07F944DF"/>
    <w:rsid w:val="09B104C5"/>
    <w:rsid w:val="09ED31F8"/>
    <w:rsid w:val="0A49305D"/>
    <w:rsid w:val="0F041409"/>
    <w:rsid w:val="112A4E7C"/>
    <w:rsid w:val="115A711C"/>
    <w:rsid w:val="12251E32"/>
    <w:rsid w:val="1280542D"/>
    <w:rsid w:val="13BC2FE5"/>
    <w:rsid w:val="13C91280"/>
    <w:rsid w:val="160E02DA"/>
    <w:rsid w:val="19C647C7"/>
    <w:rsid w:val="19FE7877"/>
    <w:rsid w:val="1A9F3DF1"/>
    <w:rsid w:val="1D3F6F21"/>
    <w:rsid w:val="1DA31F0B"/>
    <w:rsid w:val="205C7693"/>
    <w:rsid w:val="20BD33B4"/>
    <w:rsid w:val="212A7F87"/>
    <w:rsid w:val="250B672D"/>
    <w:rsid w:val="25216725"/>
    <w:rsid w:val="28083F0F"/>
    <w:rsid w:val="29201CFF"/>
    <w:rsid w:val="296F5CFE"/>
    <w:rsid w:val="29ED2237"/>
    <w:rsid w:val="2A177105"/>
    <w:rsid w:val="2B39586A"/>
    <w:rsid w:val="2DF97CCE"/>
    <w:rsid w:val="30630C45"/>
    <w:rsid w:val="31E54CE7"/>
    <w:rsid w:val="341E32DF"/>
    <w:rsid w:val="36B95277"/>
    <w:rsid w:val="36EE3190"/>
    <w:rsid w:val="36F85FDC"/>
    <w:rsid w:val="3A8C2D6F"/>
    <w:rsid w:val="3E2E363B"/>
    <w:rsid w:val="3EEA0DD2"/>
    <w:rsid w:val="40604D62"/>
    <w:rsid w:val="40A95A9B"/>
    <w:rsid w:val="42E437B0"/>
    <w:rsid w:val="43746A75"/>
    <w:rsid w:val="43E223CB"/>
    <w:rsid w:val="45800A8C"/>
    <w:rsid w:val="4841198D"/>
    <w:rsid w:val="48FB20E9"/>
    <w:rsid w:val="4AF32223"/>
    <w:rsid w:val="4BCA6F15"/>
    <w:rsid w:val="4BF769B4"/>
    <w:rsid w:val="4C362902"/>
    <w:rsid w:val="4CBC019B"/>
    <w:rsid w:val="4D1C17A0"/>
    <w:rsid w:val="4DD40DD1"/>
    <w:rsid w:val="4E7B09DC"/>
    <w:rsid w:val="4F0C157D"/>
    <w:rsid w:val="513D77C4"/>
    <w:rsid w:val="52A46021"/>
    <w:rsid w:val="52C43059"/>
    <w:rsid w:val="52E624B3"/>
    <w:rsid w:val="54991CD8"/>
    <w:rsid w:val="55455194"/>
    <w:rsid w:val="55807F12"/>
    <w:rsid w:val="56F0232D"/>
    <w:rsid w:val="57E80190"/>
    <w:rsid w:val="58C507AC"/>
    <w:rsid w:val="59B63C5C"/>
    <w:rsid w:val="5C80555C"/>
    <w:rsid w:val="5D65415D"/>
    <w:rsid w:val="5E7D3EFF"/>
    <w:rsid w:val="5E9A6641"/>
    <w:rsid w:val="5ED343C6"/>
    <w:rsid w:val="5F0410C9"/>
    <w:rsid w:val="5F4F247C"/>
    <w:rsid w:val="61D6266F"/>
    <w:rsid w:val="62120229"/>
    <w:rsid w:val="624A058E"/>
    <w:rsid w:val="64171ADC"/>
    <w:rsid w:val="64D246A9"/>
    <w:rsid w:val="65A43D20"/>
    <w:rsid w:val="662837EE"/>
    <w:rsid w:val="663900E1"/>
    <w:rsid w:val="673B6F4E"/>
    <w:rsid w:val="677E6234"/>
    <w:rsid w:val="678A0607"/>
    <w:rsid w:val="67EC4C93"/>
    <w:rsid w:val="680A70D1"/>
    <w:rsid w:val="6C893E57"/>
    <w:rsid w:val="6CFC6204"/>
    <w:rsid w:val="6D706A2F"/>
    <w:rsid w:val="6E0F10E5"/>
    <w:rsid w:val="6F041628"/>
    <w:rsid w:val="6F0A0824"/>
    <w:rsid w:val="6F4B6A37"/>
    <w:rsid w:val="6FAC19B7"/>
    <w:rsid w:val="6FBE1972"/>
    <w:rsid w:val="720C22CE"/>
    <w:rsid w:val="726D0E98"/>
    <w:rsid w:val="733641EA"/>
    <w:rsid w:val="73A36716"/>
    <w:rsid w:val="749E6BFE"/>
    <w:rsid w:val="74A459DD"/>
    <w:rsid w:val="75732427"/>
    <w:rsid w:val="760B567D"/>
    <w:rsid w:val="77F26885"/>
    <w:rsid w:val="78D62CD0"/>
    <w:rsid w:val="7AF471E8"/>
    <w:rsid w:val="7BCD747A"/>
    <w:rsid w:val="7C6B43F3"/>
    <w:rsid w:val="7D584221"/>
    <w:rsid w:val="7DC518F6"/>
    <w:rsid w:val="7F1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i/>
    </w:rPr>
  </w:style>
  <w:style w:type="character" w:styleId="aa">
    <w:name w:val="Hyperlink"/>
    <w:basedOn w:val="a0"/>
    <w:qFormat/>
    <w:rPr>
      <w:color w:val="000000"/>
      <w:u w:val="none"/>
    </w:rPr>
  </w:style>
  <w:style w:type="character" w:styleId="HTML3">
    <w:name w:val="HTML Code"/>
    <w:basedOn w:val="a0"/>
    <w:qFormat/>
    <w:rPr>
      <w:rFonts w:ascii="Courier New" w:hAnsi="Courier New"/>
      <w:sz w:val="20"/>
    </w:rPr>
  </w:style>
  <w:style w:type="character" w:styleId="HTML4">
    <w:name w:val="HTML Cite"/>
    <w:basedOn w:val="a0"/>
    <w:qFormat/>
    <w:rPr>
      <w:i/>
    </w:rPr>
  </w:style>
  <w:style w:type="character" w:customStyle="1" w:styleId="Char2">
    <w:name w:val="日期 Char"/>
    <w:basedOn w:val="a0"/>
    <w:link w:val="1"/>
    <w:semiHidden/>
    <w:qFormat/>
  </w:style>
  <w:style w:type="paragraph" w:customStyle="1" w:styleId="1">
    <w:name w:val="日期1"/>
    <w:basedOn w:val="a"/>
    <w:next w:val="a"/>
    <w:link w:val="Char2"/>
    <w:qFormat/>
    <w:pPr>
      <w:ind w:leftChars="2500" w:left="10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Pr>
      <w:sz w:val="18"/>
      <w:szCs w:val="18"/>
    </w:rPr>
  </w:style>
  <w:style w:type="paragraph" w:customStyle="1" w:styleId="10">
    <w:name w:val="普通(网站)1"/>
    <w:basedOn w:val="a"/>
    <w:qFormat/>
    <w:pPr>
      <w:spacing w:beforeAutospacing="1" w:afterAutospacing="1"/>
      <w:jc w:val="left"/>
    </w:pPr>
    <w:rPr>
      <w:rFonts w:cs="Times New Roman"/>
      <w:color w:val="FF0000"/>
      <w:kern w:val="0"/>
      <w:sz w:val="24"/>
      <w:szCs w:val="24"/>
    </w:rPr>
  </w:style>
  <w:style w:type="character" w:customStyle="1" w:styleId="CharCharChar">
    <w:name w:val="批注框文本 Char Char Char"/>
    <w:basedOn w:val="a0"/>
    <w:link w:val="CharChar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tit20">
    <w:name w:val="tit20"/>
    <w:basedOn w:val="a0"/>
    <w:qFormat/>
  </w:style>
  <w:style w:type="character" w:customStyle="1" w:styleId="green">
    <w:name w:val="green"/>
    <w:basedOn w:val="a0"/>
    <w:qFormat/>
    <w:rPr>
      <w:shd w:val="clear" w:color="auto" w:fill="91CE31"/>
    </w:rPr>
  </w:style>
  <w:style w:type="character" w:customStyle="1" w:styleId="gray">
    <w:name w:val="gray"/>
    <w:basedOn w:val="a0"/>
    <w:qFormat/>
    <w:rPr>
      <w:shd w:val="clear" w:color="auto" w:fill="DED9D9"/>
    </w:rPr>
  </w:style>
  <w:style w:type="character" w:customStyle="1" w:styleId="gray1">
    <w:name w:val="gray1"/>
    <w:basedOn w:val="a0"/>
    <w:qFormat/>
    <w:rPr>
      <w:shd w:val="clear" w:color="auto" w:fill="91CE31"/>
    </w:rPr>
  </w:style>
  <w:style w:type="character" w:customStyle="1" w:styleId="block">
    <w:name w:val="block"/>
    <w:basedOn w:val="a0"/>
    <w:qFormat/>
  </w:style>
  <w:style w:type="character" w:customStyle="1" w:styleId="orange">
    <w:name w:val="orange"/>
    <w:basedOn w:val="a0"/>
    <w:qFormat/>
    <w:rPr>
      <w:shd w:val="clear" w:color="auto" w:fill="EE8C0C"/>
    </w:rPr>
  </w:style>
  <w:style w:type="character" w:customStyle="1" w:styleId="orange1">
    <w:name w:val="orange1"/>
    <w:basedOn w:val="a0"/>
    <w:qFormat/>
    <w:rPr>
      <w:shd w:val="clear" w:color="auto" w:fill="EE8C0C"/>
    </w:rPr>
  </w:style>
  <w:style w:type="character" w:customStyle="1" w:styleId="red">
    <w:name w:val="red"/>
    <w:basedOn w:val="a0"/>
    <w:qFormat/>
    <w:rPr>
      <w:shd w:val="clear" w:color="auto" w:fill="E32A2A"/>
    </w:rPr>
  </w:style>
  <w:style w:type="character" w:customStyle="1" w:styleId="red1">
    <w:name w:val="red1"/>
    <w:basedOn w:val="a0"/>
    <w:qFormat/>
    <w:rPr>
      <w:shd w:val="clear" w:color="auto" w:fill="E32A2A"/>
    </w:rPr>
  </w:style>
  <w:style w:type="character" w:customStyle="1" w:styleId="hide">
    <w:name w:val="hide"/>
    <w:basedOn w:val="a0"/>
    <w:qFormat/>
  </w:style>
  <w:style w:type="character" w:customStyle="1" w:styleId="sel">
    <w:name w:val="sel"/>
    <w:basedOn w:val="a0"/>
    <w:qFormat/>
  </w:style>
  <w:style w:type="character" w:customStyle="1" w:styleId="s1">
    <w:name w:val="s1"/>
    <w:basedOn w:val="a0"/>
    <w:qFormat/>
  </w:style>
  <w:style w:type="character" w:customStyle="1" w:styleId="name">
    <w:name w:val="name"/>
    <w:basedOn w:val="a0"/>
    <w:qFormat/>
  </w:style>
  <w:style w:type="character" w:customStyle="1" w:styleId="name1">
    <w:name w:val="name1"/>
    <w:basedOn w:val="a0"/>
    <w:qFormat/>
  </w:style>
  <w:style w:type="character" w:customStyle="1" w:styleId="name2">
    <w:name w:val="name2"/>
    <w:basedOn w:val="a0"/>
    <w:qFormat/>
    <w:rPr>
      <w:color w:val="FFFFFF"/>
    </w:rPr>
  </w:style>
  <w:style w:type="character" w:customStyle="1" w:styleId="name3">
    <w:name w:val="name3"/>
    <w:basedOn w:val="a0"/>
    <w:qFormat/>
  </w:style>
  <w:style w:type="character" w:customStyle="1" w:styleId="name4">
    <w:name w:val="name4"/>
    <w:basedOn w:val="a0"/>
    <w:qFormat/>
  </w:style>
  <w:style w:type="character" w:customStyle="1" w:styleId="name5">
    <w:name w:val="name5"/>
    <w:basedOn w:val="a0"/>
    <w:qFormat/>
  </w:style>
  <w:style w:type="character" w:customStyle="1" w:styleId="name6">
    <w:name w:val="name6"/>
    <w:basedOn w:val="a0"/>
    <w:qFormat/>
  </w:style>
  <w:style w:type="character" w:customStyle="1" w:styleId="name7">
    <w:name w:val="name7"/>
    <w:basedOn w:val="a0"/>
    <w:qFormat/>
  </w:style>
  <w:style w:type="character" w:customStyle="1" w:styleId="name8">
    <w:name w:val="name8"/>
    <w:basedOn w:val="a0"/>
    <w:qFormat/>
  </w:style>
  <w:style w:type="character" w:customStyle="1" w:styleId="hover56">
    <w:name w:val="hover56"/>
    <w:basedOn w:val="a0"/>
    <w:qFormat/>
    <w:rPr>
      <w:bdr w:val="single" w:sz="6" w:space="0" w:color="D0D5D8"/>
      <w:shd w:val="clear" w:color="auto" w:fill="F1F2F6"/>
    </w:rPr>
  </w:style>
  <w:style w:type="character" w:customStyle="1" w:styleId="hover57">
    <w:name w:val="hover57"/>
    <w:basedOn w:val="a0"/>
    <w:qFormat/>
    <w:rPr>
      <w:color w:val="FF7200"/>
    </w:rPr>
  </w:style>
  <w:style w:type="character" w:customStyle="1" w:styleId="w50">
    <w:name w:val="w50"/>
    <w:basedOn w:val="a0"/>
    <w:qFormat/>
  </w:style>
  <w:style w:type="character" w:customStyle="1" w:styleId="school6">
    <w:name w:val="school6"/>
    <w:basedOn w:val="a0"/>
    <w:qFormat/>
  </w:style>
  <w:style w:type="character" w:customStyle="1" w:styleId="num">
    <w:name w:val="num"/>
    <w:basedOn w:val="a0"/>
    <w:qFormat/>
    <w:rPr>
      <w:shd w:val="clear" w:color="auto" w:fill="FFFFFF"/>
    </w:rPr>
  </w:style>
  <w:style w:type="character" w:customStyle="1" w:styleId="num1">
    <w:name w:val="num1"/>
    <w:basedOn w:val="a0"/>
    <w:qFormat/>
    <w:rPr>
      <w:color w:val="FF7200"/>
    </w:rPr>
  </w:style>
  <w:style w:type="character" w:customStyle="1" w:styleId="num2">
    <w:name w:val="num2"/>
    <w:basedOn w:val="a0"/>
    <w:qFormat/>
  </w:style>
  <w:style w:type="character" w:customStyle="1" w:styleId="num3">
    <w:name w:val="num3"/>
    <w:basedOn w:val="a0"/>
    <w:qFormat/>
    <w:rPr>
      <w:b/>
    </w:rPr>
  </w:style>
  <w:style w:type="character" w:customStyle="1" w:styleId="num13">
    <w:name w:val="num13"/>
    <w:basedOn w:val="a0"/>
    <w:qFormat/>
  </w:style>
  <w:style w:type="character" w:customStyle="1" w:styleId="fl">
    <w:name w:val="fl"/>
    <w:basedOn w:val="a0"/>
    <w:qFormat/>
  </w:style>
  <w:style w:type="character" w:customStyle="1" w:styleId="active">
    <w:name w:val="active"/>
    <w:basedOn w:val="a0"/>
    <w:qFormat/>
    <w:rPr>
      <w:color w:val="3198DD"/>
    </w:rPr>
  </w:style>
  <w:style w:type="character" w:customStyle="1" w:styleId="sp1">
    <w:name w:val="sp1"/>
    <w:basedOn w:val="a0"/>
    <w:qFormat/>
  </w:style>
  <w:style w:type="character" w:customStyle="1" w:styleId="img6">
    <w:name w:val="img6"/>
    <w:basedOn w:val="a0"/>
    <w:qFormat/>
  </w:style>
  <w:style w:type="character" w:customStyle="1" w:styleId="fr">
    <w:name w:val="fr"/>
    <w:basedOn w:val="a0"/>
    <w:qFormat/>
  </w:style>
  <w:style w:type="character" w:customStyle="1" w:styleId="fr1">
    <w:name w:val="fr1"/>
    <w:basedOn w:val="a0"/>
    <w:qFormat/>
  </w:style>
  <w:style w:type="character" w:customStyle="1" w:styleId="fr2">
    <w:name w:val="fr2"/>
    <w:basedOn w:val="a0"/>
    <w:qFormat/>
  </w:style>
  <w:style w:type="character" w:customStyle="1" w:styleId="current4">
    <w:name w:val="current4"/>
    <w:basedOn w:val="a0"/>
    <w:qFormat/>
    <w:rPr>
      <w:b/>
      <w:color w:val="026DB7"/>
    </w:rPr>
  </w:style>
  <w:style w:type="character" w:customStyle="1" w:styleId="current5">
    <w:name w:val="current5"/>
    <w:basedOn w:val="a0"/>
    <w:qFormat/>
    <w:rPr>
      <w:color w:val="FFFFFF"/>
      <w:shd w:val="clear" w:color="auto" w:fill="3198DD"/>
    </w:rPr>
  </w:style>
  <w:style w:type="character" w:customStyle="1" w:styleId="current6">
    <w:name w:val="current6"/>
    <w:basedOn w:val="a0"/>
    <w:qFormat/>
    <w:rPr>
      <w:color w:val="FFFFFF"/>
      <w:u w:val="none"/>
      <w:bdr w:val="single" w:sz="6" w:space="0" w:color="3198DD"/>
      <w:shd w:val="clear" w:color="auto" w:fill="3198DD"/>
    </w:rPr>
  </w:style>
  <w:style w:type="character" w:customStyle="1" w:styleId="current7">
    <w:name w:val="current7"/>
    <w:basedOn w:val="a0"/>
    <w:qFormat/>
    <w:rPr>
      <w:bdr w:val="single" w:sz="6" w:space="0" w:color="3198DD"/>
      <w:shd w:val="clear" w:color="auto" w:fill="FFFFFF"/>
    </w:rPr>
  </w:style>
  <w:style w:type="character" w:customStyle="1" w:styleId="current8">
    <w:name w:val="current8"/>
    <w:basedOn w:val="a0"/>
    <w:qFormat/>
    <w:rPr>
      <w:bdr w:val="single" w:sz="6" w:space="0" w:color="3198DD"/>
      <w:shd w:val="clear" w:color="auto" w:fill="FFFFFF"/>
    </w:rPr>
  </w:style>
  <w:style w:type="character" w:customStyle="1" w:styleId="current9">
    <w:name w:val="current9"/>
    <w:basedOn w:val="a0"/>
    <w:qFormat/>
    <w:rPr>
      <w:color w:val="FFFFFF"/>
      <w:shd w:val="clear" w:color="auto" w:fill="FF7200"/>
    </w:rPr>
  </w:style>
  <w:style w:type="character" w:customStyle="1" w:styleId="fn-right4">
    <w:name w:val="fn-right4"/>
    <w:basedOn w:val="a0"/>
    <w:qFormat/>
  </w:style>
  <w:style w:type="character" w:customStyle="1" w:styleId="fn-right5">
    <w:name w:val="fn-right5"/>
    <w:basedOn w:val="a0"/>
    <w:qFormat/>
  </w:style>
  <w:style w:type="character" w:customStyle="1" w:styleId="con">
    <w:name w:val="con"/>
    <w:basedOn w:val="a0"/>
    <w:qFormat/>
  </w:style>
  <w:style w:type="character" w:customStyle="1" w:styleId="ui-checkbox32">
    <w:name w:val="ui-checkbox32"/>
    <w:basedOn w:val="a0"/>
    <w:qFormat/>
  </w:style>
  <w:style w:type="character" w:customStyle="1" w:styleId="reset">
    <w:name w:val="reset"/>
    <w:basedOn w:val="a0"/>
    <w:qFormat/>
    <w:rPr>
      <w:bdr w:val="single" w:sz="6" w:space="0" w:color="DEDEDE"/>
    </w:rPr>
  </w:style>
  <w:style w:type="character" w:customStyle="1" w:styleId="w150">
    <w:name w:val="w150"/>
    <w:basedOn w:val="a0"/>
    <w:qFormat/>
  </w:style>
  <w:style w:type="character" w:customStyle="1" w:styleId="no2">
    <w:name w:val="no2"/>
    <w:basedOn w:val="a0"/>
    <w:qFormat/>
  </w:style>
  <w:style w:type="character" w:customStyle="1" w:styleId="no3">
    <w:name w:val="no3"/>
    <w:basedOn w:val="a0"/>
    <w:qFormat/>
    <w:rPr>
      <w:color w:val="FF7200"/>
    </w:rPr>
  </w:style>
  <w:style w:type="character" w:customStyle="1" w:styleId="lock">
    <w:name w:val="lock"/>
    <w:basedOn w:val="a0"/>
    <w:qFormat/>
  </w:style>
  <w:style w:type="character" w:customStyle="1" w:styleId="w60">
    <w:name w:val="w60"/>
    <w:basedOn w:val="a0"/>
    <w:qFormat/>
  </w:style>
  <w:style w:type="character" w:customStyle="1" w:styleId="year2">
    <w:name w:val="year2"/>
    <w:basedOn w:val="a0"/>
    <w:qFormat/>
  </w:style>
  <w:style w:type="character" w:customStyle="1" w:styleId="year3">
    <w:name w:val="year3"/>
    <w:basedOn w:val="a0"/>
    <w:qFormat/>
  </w:style>
  <w:style w:type="character" w:customStyle="1" w:styleId="year4">
    <w:name w:val="year4"/>
    <w:basedOn w:val="a0"/>
    <w:qFormat/>
  </w:style>
  <w:style w:type="character" w:customStyle="1" w:styleId="year5">
    <w:name w:val="year5"/>
    <w:basedOn w:val="a0"/>
    <w:qFormat/>
  </w:style>
  <w:style w:type="character" w:customStyle="1" w:styleId="time10">
    <w:name w:val="time10"/>
    <w:basedOn w:val="a0"/>
    <w:qFormat/>
  </w:style>
  <w:style w:type="character" w:customStyle="1" w:styleId="time11">
    <w:name w:val="time11"/>
    <w:basedOn w:val="a0"/>
    <w:qFormat/>
  </w:style>
  <w:style w:type="character" w:customStyle="1" w:styleId="in">
    <w:name w:val="in"/>
    <w:basedOn w:val="a0"/>
    <w:qFormat/>
    <w:rPr>
      <w:color w:val="FF7200"/>
    </w:rPr>
  </w:style>
  <w:style w:type="character" w:customStyle="1" w:styleId="ok">
    <w:name w:val="ok"/>
    <w:basedOn w:val="a0"/>
    <w:qFormat/>
    <w:rPr>
      <w:color w:val="91CE31"/>
    </w:rPr>
  </w:style>
  <w:style w:type="character" w:customStyle="1" w:styleId="on">
    <w:name w:val="on"/>
    <w:basedOn w:val="a0"/>
    <w:rPr>
      <w:bdr w:val="single" w:sz="6" w:space="0" w:color="C8C8C8"/>
    </w:rPr>
  </w:style>
  <w:style w:type="character" w:customStyle="1" w:styleId="off">
    <w:name w:val="off"/>
    <w:basedOn w:val="a0"/>
    <w:qFormat/>
    <w:rPr>
      <w:bdr w:val="single" w:sz="6" w:space="0" w:color="FFFFFF"/>
    </w:rPr>
  </w:style>
  <w:style w:type="character" w:customStyle="1" w:styleId="off1">
    <w:name w:val="off1"/>
    <w:basedOn w:val="a0"/>
    <w:qFormat/>
  </w:style>
  <w:style w:type="character" w:customStyle="1" w:styleId="off2">
    <w:name w:val="off2"/>
    <w:basedOn w:val="a0"/>
    <w:qFormat/>
  </w:style>
  <w:style w:type="character" w:customStyle="1" w:styleId="sep">
    <w:name w:val="sep"/>
    <w:basedOn w:val="a0"/>
    <w:qFormat/>
    <w:rPr>
      <w:shd w:val="clear" w:color="auto" w:fill="C8C8C8"/>
    </w:rPr>
  </w:style>
  <w:style w:type="character" w:customStyle="1" w:styleId="sep1">
    <w:name w:val="sep1"/>
    <w:basedOn w:val="a0"/>
    <w:qFormat/>
    <w:rPr>
      <w:shd w:val="clear" w:color="auto" w:fill="FFFFFF"/>
    </w:rPr>
  </w:style>
  <w:style w:type="character" w:customStyle="1" w:styleId="s2">
    <w:name w:val="s2"/>
    <w:basedOn w:val="a0"/>
    <w:qFormat/>
    <w:rPr>
      <w:bdr w:val="single" w:sz="6" w:space="0" w:color="666666"/>
    </w:rPr>
  </w:style>
  <w:style w:type="character" w:customStyle="1" w:styleId="s3">
    <w:name w:val="s3"/>
    <w:basedOn w:val="a0"/>
    <w:qFormat/>
  </w:style>
  <w:style w:type="character" w:customStyle="1" w:styleId="month">
    <w:name w:val="month"/>
    <w:basedOn w:val="a0"/>
    <w:qFormat/>
  </w:style>
  <w:style w:type="character" w:customStyle="1" w:styleId="day4">
    <w:name w:val="day4"/>
    <w:basedOn w:val="a0"/>
    <w:qFormat/>
  </w:style>
  <w:style w:type="character" w:customStyle="1" w:styleId="day5">
    <w:name w:val="day5"/>
    <w:basedOn w:val="a0"/>
    <w:qFormat/>
  </w:style>
  <w:style w:type="character" w:customStyle="1" w:styleId="blue1">
    <w:name w:val="blue1"/>
    <w:basedOn w:val="a0"/>
    <w:qFormat/>
    <w:rPr>
      <w:color w:val="4DB211"/>
    </w:rPr>
  </w:style>
  <w:style w:type="character" w:customStyle="1" w:styleId="empty">
    <w:name w:val="empty"/>
    <w:basedOn w:val="a0"/>
    <w:qFormat/>
    <w:rPr>
      <w:bdr w:val="single" w:sz="6" w:space="0" w:color="FFFEF1"/>
      <w:shd w:val="clear" w:color="auto" w:fill="FFFEF1"/>
    </w:rPr>
  </w:style>
  <w:style w:type="character" w:customStyle="1" w:styleId="empty1">
    <w:name w:val="empty1"/>
    <w:basedOn w:val="a0"/>
    <w:qFormat/>
    <w:rPr>
      <w:bdr w:val="single" w:sz="6" w:space="0" w:color="3198DD"/>
    </w:rPr>
  </w:style>
  <w:style w:type="character" w:customStyle="1" w:styleId="num31">
    <w:name w:val="num31"/>
    <w:basedOn w:val="a0"/>
    <w:qFormat/>
  </w:style>
  <w:style w:type="character" w:customStyle="1" w:styleId="num23">
    <w:name w:val="num23"/>
    <w:basedOn w:val="a0"/>
    <w:qFormat/>
  </w:style>
  <w:style w:type="character" w:customStyle="1" w:styleId="mon">
    <w:name w:val="mon"/>
    <w:basedOn w:val="a0"/>
    <w:qFormat/>
  </w:style>
  <w:style w:type="character" w:customStyle="1" w:styleId="w40">
    <w:name w:val="w40"/>
    <w:basedOn w:val="a0"/>
    <w:qFormat/>
  </w:style>
  <w:style w:type="character" w:customStyle="1" w:styleId="box2">
    <w:name w:val="box2"/>
    <w:basedOn w:val="a0"/>
    <w:qFormat/>
    <w:rPr>
      <w:bdr w:val="single" w:sz="6" w:space="0" w:color="FD1F0F"/>
    </w:rPr>
  </w:style>
  <w:style w:type="character" w:customStyle="1" w:styleId="can">
    <w:name w:val="can"/>
    <w:basedOn w:val="a0"/>
    <w:qFormat/>
  </w:style>
  <w:style w:type="character" w:customStyle="1" w:styleId="txt-class">
    <w:name w:val="txt-class"/>
    <w:basedOn w:val="a0"/>
    <w:qFormat/>
    <w:rPr>
      <w:sz w:val="21"/>
      <w:szCs w:val="21"/>
    </w:rPr>
  </w:style>
  <w:style w:type="character" w:customStyle="1" w:styleId="txt-class1">
    <w:name w:val="txt-class1"/>
    <w:basedOn w:val="a0"/>
    <w:qFormat/>
    <w:rPr>
      <w:vanish/>
    </w:rPr>
  </w:style>
  <w:style w:type="character" w:customStyle="1" w:styleId="txt-reason">
    <w:name w:val="txt-reason"/>
    <w:basedOn w:val="a0"/>
    <w:qFormat/>
    <w:rPr>
      <w:sz w:val="18"/>
      <w:szCs w:val="18"/>
    </w:rPr>
  </w:style>
  <w:style w:type="character" w:customStyle="1" w:styleId="txt-reason1">
    <w:name w:val="txt-reason1"/>
    <w:basedOn w:val="a0"/>
    <w:qFormat/>
  </w:style>
  <w:style w:type="character" w:customStyle="1" w:styleId="tab-tt">
    <w:name w:val="tab-tt"/>
    <w:basedOn w:val="a0"/>
    <w:qFormat/>
    <w:rPr>
      <w:b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i/>
    </w:rPr>
  </w:style>
  <w:style w:type="character" w:styleId="aa">
    <w:name w:val="Hyperlink"/>
    <w:basedOn w:val="a0"/>
    <w:qFormat/>
    <w:rPr>
      <w:color w:val="000000"/>
      <w:u w:val="none"/>
    </w:rPr>
  </w:style>
  <w:style w:type="character" w:styleId="HTML3">
    <w:name w:val="HTML Code"/>
    <w:basedOn w:val="a0"/>
    <w:qFormat/>
    <w:rPr>
      <w:rFonts w:ascii="Courier New" w:hAnsi="Courier New"/>
      <w:sz w:val="20"/>
    </w:rPr>
  </w:style>
  <w:style w:type="character" w:styleId="HTML4">
    <w:name w:val="HTML Cite"/>
    <w:basedOn w:val="a0"/>
    <w:qFormat/>
    <w:rPr>
      <w:i/>
    </w:rPr>
  </w:style>
  <w:style w:type="character" w:customStyle="1" w:styleId="Char2">
    <w:name w:val="日期 Char"/>
    <w:basedOn w:val="a0"/>
    <w:link w:val="1"/>
    <w:semiHidden/>
    <w:qFormat/>
  </w:style>
  <w:style w:type="paragraph" w:customStyle="1" w:styleId="1">
    <w:name w:val="日期1"/>
    <w:basedOn w:val="a"/>
    <w:next w:val="a"/>
    <w:link w:val="Char2"/>
    <w:qFormat/>
    <w:pPr>
      <w:ind w:leftChars="2500" w:left="10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Pr>
      <w:sz w:val="18"/>
      <w:szCs w:val="18"/>
    </w:rPr>
  </w:style>
  <w:style w:type="paragraph" w:customStyle="1" w:styleId="10">
    <w:name w:val="普通(网站)1"/>
    <w:basedOn w:val="a"/>
    <w:qFormat/>
    <w:pPr>
      <w:spacing w:beforeAutospacing="1" w:afterAutospacing="1"/>
      <w:jc w:val="left"/>
    </w:pPr>
    <w:rPr>
      <w:rFonts w:cs="Times New Roman"/>
      <w:color w:val="FF0000"/>
      <w:kern w:val="0"/>
      <w:sz w:val="24"/>
      <w:szCs w:val="24"/>
    </w:rPr>
  </w:style>
  <w:style w:type="character" w:customStyle="1" w:styleId="CharCharChar">
    <w:name w:val="批注框文本 Char Char Char"/>
    <w:basedOn w:val="a0"/>
    <w:link w:val="CharChar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tit20">
    <w:name w:val="tit20"/>
    <w:basedOn w:val="a0"/>
    <w:qFormat/>
  </w:style>
  <w:style w:type="character" w:customStyle="1" w:styleId="green">
    <w:name w:val="green"/>
    <w:basedOn w:val="a0"/>
    <w:qFormat/>
    <w:rPr>
      <w:shd w:val="clear" w:color="auto" w:fill="91CE31"/>
    </w:rPr>
  </w:style>
  <w:style w:type="character" w:customStyle="1" w:styleId="gray">
    <w:name w:val="gray"/>
    <w:basedOn w:val="a0"/>
    <w:qFormat/>
    <w:rPr>
      <w:shd w:val="clear" w:color="auto" w:fill="DED9D9"/>
    </w:rPr>
  </w:style>
  <w:style w:type="character" w:customStyle="1" w:styleId="gray1">
    <w:name w:val="gray1"/>
    <w:basedOn w:val="a0"/>
    <w:qFormat/>
    <w:rPr>
      <w:shd w:val="clear" w:color="auto" w:fill="91CE31"/>
    </w:rPr>
  </w:style>
  <w:style w:type="character" w:customStyle="1" w:styleId="block">
    <w:name w:val="block"/>
    <w:basedOn w:val="a0"/>
    <w:qFormat/>
  </w:style>
  <w:style w:type="character" w:customStyle="1" w:styleId="orange">
    <w:name w:val="orange"/>
    <w:basedOn w:val="a0"/>
    <w:qFormat/>
    <w:rPr>
      <w:shd w:val="clear" w:color="auto" w:fill="EE8C0C"/>
    </w:rPr>
  </w:style>
  <w:style w:type="character" w:customStyle="1" w:styleId="orange1">
    <w:name w:val="orange1"/>
    <w:basedOn w:val="a0"/>
    <w:qFormat/>
    <w:rPr>
      <w:shd w:val="clear" w:color="auto" w:fill="EE8C0C"/>
    </w:rPr>
  </w:style>
  <w:style w:type="character" w:customStyle="1" w:styleId="red">
    <w:name w:val="red"/>
    <w:basedOn w:val="a0"/>
    <w:qFormat/>
    <w:rPr>
      <w:shd w:val="clear" w:color="auto" w:fill="E32A2A"/>
    </w:rPr>
  </w:style>
  <w:style w:type="character" w:customStyle="1" w:styleId="red1">
    <w:name w:val="red1"/>
    <w:basedOn w:val="a0"/>
    <w:qFormat/>
    <w:rPr>
      <w:shd w:val="clear" w:color="auto" w:fill="E32A2A"/>
    </w:rPr>
  </w:style>
  <w:style w:type="character" w:customStyle="1" w:styleId="hide">
    <w:name w:val="hide"/>
    <w:basedOn w:val="a0"/>
    <w:qFormat/>
  </w:style>
  <w:style w:type="character" w:customStyle="1" w:styleId="sel">
    <w:name w:val="sel"/>
    <w:basedOn w:val="a0"/>
    <w:qFormat/>
  </w:style>
  <w:style w:type="character" w:customStyle="1" w:styleId="s1">
    <w:name w:val="s1"/>
    <w:basedOn w:val="a0"/>
    <w:qFormat/>
  </w:style>
  <w:style w:type="character" w:customStyle="1" w:styleId="name">
    <w:name w:val="name"/>
    <w:basedOn w:val="a0"/>
    <w:qFormat/>
  </w:style>
  <w:style w:type="character" w:customStyle="1" w:styleId="name1">
    <w:name w:val="name1"/>
    <w:basedOn w:val="a0"/>
    <w:qFormat/>
  </w:style>
  <w:style w:type="character" w:customStyle="1" w:styleId="name2">
    <w:name w:val="name2"/>
    <w:basedOn w:val="a0"/>
    <w:qFormat/>
    <w:rPr>
      <w:color w:val="FFFFFF"/>
    </w:rPr>
  </w:style>
  <w:style w:type="character" w:customStyle="1" w:styleId="name3">
    <w:name w:val="name3"/>
    <w:basedOn w:val="a0"/>
    <w:qFormat/>
  </w:style>
  <w:style w:type="character" w:customStyle="1" w:styleId="name4">
    <w:name w:val="name4"/>
    <w:basedOn w:val="a0"/>
    <w:qFormat/>
  </w:style>
  <w:style w:type="character" w:customStyle="1" w:styleId="name5">
    <w:name w:val="name5"/>
    <w:basedOn w:val="a0"/>
    <w:qFormat/>
  </w:style>
  <w:style w:type="character" w:customStyle="1" w:styleId="name6">
    <w:name w:val="name6"/>
    <w:basedOn w:val="a0"/>
    <w:qFormat/>
  </w:style>
  <w:style w:type="character" w:customStyle="1" w:styleId="name7">
    <w:name w:val="name7"/>
    <w:basedOn w:val="a0"/>
    <w:qFormat/>
  </w:style>
  <w:style w:type="character" w:customStyle="1" w:styleId="name8">
    <w:name w:val="name8"/>
    <w:basedOn w:val="a0"/>
    <w:qFormat/>
  </w:style>
  <w:style w:type="character" w:customStyle="1" w:styleId="hover56">
    <w:name w:val="hover56"/>
    <w:basedOn w:val="a0"/>
    <w:qFormat/>
    <w:rPr>
      <w:bdr w:val="single" w:sz="6" w:space="0" w:color="D0D5D8"/>
      <w:shd w:val="clear" w:color="auto" w:fill="F1F2F6"/>
    </w:rPr>
  </w:style>
  <w:style w:type="character" w:customStyle="1" w:styleId="hover57">
    <w:name w:val="hover57"/>
    <w:basedOn w:val="a0"/>
    <w:qFormat/>
    <w:rPr>
      <w:color w:val="FF7200"/>
    </w:rPr>
  </w:style>
  <w:style w:type="character" w:customStyle="1" w:styleId="w50">
    <w:name w:val="w50"/>
    <w:basedOn w:val="a0"/>
    <w:qFormat/>
  </w:style>
  <w:style w:type="character" w:customStyle="1" w:styleId="school6">
    <w:name w:val="school6"/>
    <w:basedOn w:val="a0"/>
    <w:qFormat/>
  </w:style>
  <w:style w:type="character" w:customStyle="1" w:styleId="num">
    <w:name w:val="num"/>
    <w:basedOn w:val="a0"/>
    <w:qFormat/>
    <w:rPr>
      <w:shd w:val="clear" w:color="auto" w:fill="FFFFFF"/>
    </w:rPr>
  </w:style>
  <w:style w:type="character" w:customStyle="1" w:styleId="num1">
    <w:name w:val="num1"/>
    <w:basedOn w:val="a0"/>
    <w:qFormat/>
    <w:rPr>
      <w:color w:val="FF7200"/>
    </w:rPr>
  </w:style>
  <w:style w:type="character" w:customStyle="1" w:styleId="num2">
    <w:name w:val="num2"/>
    <w:basedOn w:val="a0"/>
    <w:qFormat/>
  </w:style>
  <w:style w:type="character" w:customStyle="1" w:styleId="num3">
    <w:name w:val="num3"/>
    <w:basedOn w:val="a0"/>
    <w:qFormat/>
    <w:rPr>
      <w:b/>
    </w:rPr>
  </w:style>
  <w:style w:type="character" w:customStyle="1" w:styleId="num13">
    <w:name w:val="num13"/>
    <w:basedOn w:val="a0"/>
    <w:qFormat/>
  </w:style>
  <w:style w:type="character" w:customStyle="1" w:styleId="fl">
    <w:name w:val="fl"/>
    <w:basedOn w:val="a0"/>
    <w:qFormat/>
  </w:style>
  <w:style w:type="character" w:customStyle="1" w:styleId="active">
    <w:name w:val="active"/>
    <w:basedOn w:val="a0"/>
    <w:qFormat/>
    <w:rPr>
      <w:color w:val="3198DD"/>
    </w:rPr>
  </w:style>
  <w:style w:type="character" w:customStyle="1" w:styleId="sp1">
    <w:name w:val="sp1"/>
    <w:basedOn w:val="a0"/>
    <w:qFormat/>
  </w:style>
  <w:style w:type="character" w:customStyle="1" w:styleId="img6">
    <w:name w:val="img6"/>
    <w:basedOn w:val="a0"/>
    <w:qFormat/>
  </w:style>
  <w:style w:type="character" w:customStyle="1" w:styleId="fr">
    <w:name w:val="fr"/>
    <w:basedOn w:val="a0"/>
    <w:qFormat/>
  </w:style>
  <w:style w:type="character" w:customStyle="1" w:styleId="fr1">
    <w:name w:val="fr1"/>
    <w:basedOn w:val="a0"/>
    <w:qFormat/>
  </w:style>
  <w:style w:type="character" w:customStyle="1" w:styleId="fr2">
    <w:name w:val="fr2"/>
    <w:basedOn w:val="a0"/>
    <w:qFormat/>
  </w:style>
  <w:style w:type="character" w:customStyle="1" w:styleId="current4">
    <w:name w:val="current4"/>
    <w:basedOn w:val="a0"/>
    <w:qFormat/>
    <w:rPr>
      <w:b/>
      <w:color w:val="026DB7"/>
    </w:rPr>
  </w:style>
  <w:style w:type="character" w:customStyle="1" w:styleId="current5">
    <w:name w:val="current5"/>
    <w:basedOn w:val="a0"/>
    <w:qFormat/>
    <w:rPr>
      <w:color w:val="FFFFFF"/>
      <w:shd w:val="clear" w:color="auto" w:fill="3198DD"/>
    </w:rPr>
  </w:style>
  <w:style w:type="character" w:customStyle="1" w:styleId="current6">
    <w:name w:val="current6"/>
    <w:basedOn w:val="a0"/>
    <w:qFormat/>
    <w:rPr>
      <w:color w:val="FFFFFF"/>
      <w:u w:val="none"/>
      <w:bdr w:val="single" w:sz="6" w:space="0" w:color="3198DD"/>
      <w:shd w:val="clear" w:color="auto" w:fill="3198DD"/>
    </w:rPr>
  </w:style>
  <w:style w:type="character" w:customStyle="1" w:styleId="current7">
    <w:name w:val="current7"/>
    <w:basedOn w:val="a0"/>
    <w:qFormat/>
    <w:rPr>
      <w:bdr w:val="single" w:sz="6" w:space="0" w:color="3198DD"/>
      <w:shd w:val="clear" w:color="auto" w:fill="FFFFFF"/>
    </w:rPr>
  </w:style>
  <w:style w:type="character" w:customStyle="1" w:styleId="current8">
    <w:name w:val="current8"/>
    <w:basedOn w:val="a0"/>
    <w:qFormat/>
    <w:rPr>
      <w:bdr w:val="single" w:sz="6" w:space="0" w:color="3198DD"/>
      <w:shd w:val="clear" w:color="auto" w:fill="FFFFFF"/>
    </w:rPr>
  </w:style>
  <w:style w:type="character" w:customStyle="1" w:styleId="current9">
    <w:name w:val="current9"/>
    <w:basedOn w:val="a0"/>
    <w:qFormat/>
    <w:rPr>
      <w:color w:val="FFFFFF"/>
      <w:shd w:val="clear" w:color="auto" w:fill="FF7200"/>
    </w:rPr>
  </w:style>
  <w:style w:type="character" w:customStyle="1" w:styleId="fn-right4">
    <w:name w:val="fn-right4"/>
    <w:basedOn w:val="a0"/>
    <w:qFormat/>
  </w:style>
  <w:style w:type="character" w:customStyle="1" w:styleId="fn-right5">
    <w:name w:val="fn-right5"/>
    <w:basedOn w:val="a0"/>
    <w:qFormat/>
  </w:style>
  <w:style w:type="character" w:customStyle="1" w:styleId="con">
    <w:name w:val="con"/>
    <w:basedOn w:val="a0"/>
    <w:qFormat/>
  </w:style>
  <w:style w:type="character" w:customStyle="1" w:styleId="ui-checkbox32">
    <w:name w:val="ui-checkbox32"/>
    <w:basedOn w:val="a0"/>
    <w:qFormat/>
  </w:style>
  <w:style w:type="character" w:customStyle="1" w:styleId="reset">
    <w:name w:val="reset"/>
    <w:basedOn w:val="a0"/>
    <w:qFormat/>
    <w:rPr>
      <w:bdr w:val="single" w:sz="6" w:space="0" w:color="DEDEDE"/>
    </w:rPr>
  </w:style>
  <w:style w:type="character" w:customStyle="1" w:styleId="w150">
    <w:name w:val="w150"/>
    <w:basedOn w:val="a0"/>
    <w:qFormat/>
  </w:style>
  <w:style w:type="character" w:customStyle="1" w:styleId="no2">
    <w:name w:val="no2"/>
    <w:basedOn w:val="a0"/>
    <w:qFormat/>
  </w:style>
  <w:style w:type="character" w:customStyle="1" w:styleId="no3">
    <w:name w:val="no3"/>
    <w:basedOn w:val="a0"/>
    <w:qFormat/>
    <w:rPr>
      <w:color w:val="FF7200"/>
    </w:rPr>
  </w:style>
  <w:style w:type="character" w:customStyle="1" w:styleId="lock">
    <w:name w:val="lock"/>
    <w:basedOn w:val="a0"/>
    <w:qFormat/>
  </w:style>
  <w:style w:type="character" w:customStyle="1" w:styleId="w60">
    <w:name w:val="w60"/>
    <w:basedOn w:val="a0"/>
    <w:qFormat/>
  </w:style>
  <w:style w:type="character" w:customStyle="1" w:styleId="year2">
    <w:name w:val="year2"/>
    <w:basedOn w:val="a0"/>
    <w:qFormat/>
  </w:style>
  <w:style w:type="character" w:customStyle="1" w:styleId="year3">
    <w:name w:val="year3"/>
    <w:basedOn w:val="a0"/>
    <w:qFormat/>
  </w:style>
  <w:style w:type="character" w:customStyle="1" w:styleId="year4">
    <w:name w:val="year4"/>
    <w:basedOn w:val="a0"/>
    <w:qFormat/>
  </w:style>
  <w:style w:type="character" w:customStyle="1" w:styleId="year5">
    <w:name w:val="year5"/>
    <w:basedOn w:val="a0"/>
    <w:qFormat/>
  </w:style>
  <w:style w:type="character" w:customStyle="1" w:styleId="time10">
    <w:name w:val="time10"/>
    <w:basedOn w:val="a0"/>
    <w:qFormat/>
  </w:style>
  <w:style w:type="character" w:customStyle="1" w:styleId="time11">
    <w:name w:val="time11"/>
    <w:basedOn w:val="a0"/>
    <w:qFormat/>
  </w:style>
  <w:style w:type="character" w:customStyle="1" w:styleId="in">
    <w:name w:val="in"/>
    <w:basedOn w:val="a0"/>
    <w:qFormat/>
    <w:rPr>
      <w:color w:val="FF7200"/>
    </w:rPr>
  </w:style>
  <w:style w:type="character" w:customStyle="1" w:styleId="ok">
    <w:name w:val="ok"/>
    <w:basedOn w:val="a0"/>
    <w:qFormat/>
    <w:rPr>
      <w:color w:val="91CE31"/>
    </w:rPr>
  </w:style>
  <w:style w:type="character" w:customStyle="1" w:styleId="on">
    <w:name w:val="on"/>
    <w:basedOn w:val="a0"/>
    <w:rPr>
      <w:bdr w:val="single" w:sz="6" w:space="0" w:color="C8C8C8"/>
    </w:rPr>
  </w:style>
  <w:style w:type="character" w:customStyle="1" w:styleId="off">
    <w:name w:val="off"/>
    <w:basedOn w:val="a0"/>
    <w:qFormat/>
    <w:rPr>
      <w:bdr w:val="single" w:sz="6" w:space="0" w:color="FFFFFF"/>
    </w:rPr>
  </w:style>
  <w:style w:type="character" w:customStyle="1" w:styleId="off1">
    <w:name w:val="off1"/>
    <w:basedOn w:val="a0"/>
    <w:qFormat/>
  </w:style>
  <w:style w:type="character" w:customStyle="1" w:styleId="off2">
    <w:name w:val="off2"/>
    <w:basedOn w:val="a0"/>
    <w:qFormat/>
  </w:style>
  <w:style w:type="character" w:customStyle="1" w:styleId="sep">
    <w:name w:val="sep"/>
    <w:basedOn w:val="a0"/>
    <w:qFormat/>
    <w:rPr>
      <w:shd w:val="clear" w:color="auto" w:fill="C8C8C8"/>
    </w:rPr>
  </w:style>
  <w:style w:type="character" w:customStyle="1" w:styleId="sep1">
    <w:name w:val="sep1"/>
    <w:basedOn w:val="a0"/>
    <w:qFormat/>
    <w:rPr>
      <w:shd w:val="clear" w:color="auto" w:fill="FFFFFF"/>
    </w:rPr>
  </w:style>
  <w:style w:type="character" w:customStyle="1" w:styleId="s2">
    <w:name w:val="s2"/>
    <w:basedOn w:val="a0"/>
    <w:qFormat/>
    <w:rPr>
      <w:bdr w:val="single" w:sz="6" w:space="0" w:color="666666"/>
    </w:rPr>
  </w:style>
  <w:style w:type="character" w:customStyle="1" w:styleId="s3">
    <w:name w:val="s3"/>
    <w:basedOn w:val="a0"/>
    <w:qFormat/>
  </w:style>
  <w:style w:type="character" w:customStyle="1" w:styleId="month">
    <w:name w:val="month"/>
    <w:basedOn w:val="a0"/>
    <w:qFormat/>
  </w:style>
  <w:style w:type="character" w:customStyle="1" w:styleId="day4">
    <w:name w:val="day4"/>
    <w:basedOn w:val="a0"/>
    <w:qFormat/>
  </w:style>
  <w:style w:type="character" w:customStyle="1" w:styleId="day5">
    <w:name w:val="day5"/>
    <w:basedOn w:val="a0"/>
    <w:qFormat/>
  </w:style>
  <w:style w:type="character" w:customStyle="1" w:styleId="blue1">
    <w:name w:val="blue1"/>
    <w:basedOn w:val="a0"/>
    <w:qFormat/>
    <w:rPr>
      <w:color w:val="4DB211"/>
    </w:rPr>
  </w:style>
  <w:style w:type="character" w:customStyle="1" w:styleId="empty">
    <w:name w:val="empty"/>
    <w:basedOn w:val="a0"/>
    <w:qFormat/>
    <w:rPr>
      <w:bdr w:val="single" w:sz="6" w:space="0" w:color="FFFEF1"/>
      <w:shd w:val="clear" w:color="auto" w:fill="FFFEF1"/>
    </w:rPr>
  </w:style>
  <w:style w:type="character" w:customStyle="1" w:styleId="empty1">
    <w:name w:val="empty1"/>
    <w:basedOn w:val="a0"/>
    <w:qFormat/>
    <w:rPr>
      <w:bdr w:val="single" w:sz="6" w:space="0" w:color="3198DD"/>
    </w:rPr>
  </w:style>
  <w:style w:type="character" w:customStyle="1" w:styleId="num31">
    <w:name w:val="num31"/>
    <w:basedOn w:val="a0"/>
    <w:qFormat/>
  </w:style>
  <w:style w:type="character" w:customStyle="1" w:styleId="num23">
    <w:name w:val="num23"/>
    <w:basedOn w:val="a0"/>
    <w:qFormat/>
  </w:style>
  <w:style w:type="character" w:customStyle="1" w:styleId="mon">
    <w:name w:val="mon"/>
    <w:basedOn w:val="a0"/>
    <w:qFormat/>
  </w:style>
  <w:style w:type="character" w:customStyle="1" w:styleId="w40">
    <w:name w:val="w40"/>
    <w:basedOn w:val="a0"/>
    <w:qFormat/>
  </w:style>
  <w:style w:type="character" w:customStyle="1" w:styleId="box2">
    <w:name w:val="box2"/>
    <w:basedOn w:val="a0"/>
    <w:qFormat/>
    <w:rPr>
      <w:bdr w:val="single" w:sz="6" w:space="0" w:color="FD1F0F"/>
    </w:rPr>
  </w:style>
  <w:style w:type="character" w:customStyle="1" w:styleId="can">
    <w:name w:val="can"/>
    <w:basedOn w:val="a0"/>
    <w:qFormat/>
  </w:style>
  <w:style w:type="character" w:customStyle="1" w:styleId="txt-class">
    <w:name w:val="txt-class"/>
    <w:basedOn w:val="a0"/>
    <w:qFormat/>
    <w:rPr>
      <w:sz w:val="21"/>
      <w:szCs w:val="21"/>
    </w:rPr>
  </w:style>
  <w:style w:type="character" w:customStyle="1" w:styleId="txt-class1">
    <w:name w:val="txt-class1"/>
    <w:basedOn w:val="a0"/>
    <w:qFormat/>
    <w:rPr>
      <w:vanish/>
    </w:rPr>
  </w:style>
  <w:style w:type="character" w:customStyle="1" w:styleId="txt-reason">
    <w:name w:val="txt-reason"/>
    <w:basedOn w:val="a0"/>
    <w:qFormat/>
    <w:rPr>
      <w:sz w:val="18"/>
      <w:szCs w:val="18"/>
    </w:rPr>
  </w:style>
  <w:style w:type="character" w:customStyle="1" w:styleId="txt-reason1">
    <w:name w:val="txt-reason1"/>
    <w:basedOn w:val="a0"/>
    <w:qFormat/>
  </w:style>
  <w:style w:type="character" w:customStyle="1" w:styleId="tab-tt">
    <w:name w:val="tab-tt"/>
    <w:basedOn w:val="a0"/>
    <w:qFormat/>
    <w:rPr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NTKO</dc:creator>
  <cp:lastModifiedBy>梁婷</cp:lastModifiedBy>
  <cp:revision>3</cp:revision>
  <cp:lastPrinted>2019-09-10T05:18:00Z</cp:lastPrinted>
  <dcterms:created xsi:type="dcterms:W3CDTF">2019-09-12T11:16:00Z</dcterms:created>
  <dcterms:modified xsi:type="dcterms:W3CDTF">2019-09-16T08:58:00Z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